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654" w:rsidRPr="00EE60B5" w:rsidRDefault="00CA0654" w:rsidP="00EC4AE1">
      <w:pPr>
        <w:pStyle w:val="wP13"/>
        <w:rPr>
          <w:rFonts w:cs="Times New Roman"/>
        </w:rPr>
      </w:pPr>
      <w:r w:rsidRPr="00EE60B5">
        <w:rPr>
          <w:rFonts w:cs="Times New Roman"/>
        </w:rPr>
        <w:t>МУНИЦИПАЛЬНОЕ ДОШКОЛЬНОЕ ОБРАЗОВАТЕЛЬНОЕ УЧРЕЖДЕНИЕ</w:t>
      </w:r>
    </w:p>
    <w:p w:rsidR="00CA0654" w:rsidRPr="00EE60B5" w:rsidRDefault="00CA0654" w:rsidP="00EC4AE1">
      <w:pPr>
        <w:pStyle w:val="wP3"/>
        <w:rPr>
          <w:rFonts w:cs="Times New Roman"/>
        </w:rPr>
      </w:pPr>
      <w:r w:rsidRPr="00EE60B5">
        <w:rPr>
          <w:rFonts w:cs="Times New Roman"/>
        </w:rPr>
        <w:t>ДЕТСКИЙ САД «БЕРЕЗКА»</w:t>
      </w:r>
    </w:p>
    <w:p w:rsidR="00CA0654" w:rsidRPr="00EE60B5" w:rsidRDefault="00CA0654" w:rsidP="00EC4AE1">
      <w:pPr>
        <w:pStyle w:val="wP4"/>
        <w:rPr>
          <w:rStyle w:val="wT2"/>
          <w:rFonts w:cs="Times New Roman"/>
          <w:sz w:val="24"/>
        </w:rPr>
      </w:pPr>
      <w:r w:rsidRPr="00EE60B5">
        <w:rPr>
          <w:rFonts w:cs="Times New Roman"/>
          <w:sz w:val="24"/>
        </w:rPr>
        <w:t>__________________________________________________________________</w:t>
      </w:r>
    </w:p>
    <w:p w:rsidR="00CA0654" w:rsidRPr="00EE60B5" w:rsidRDefault="00CA0654" w:rsidP="00EC4AE1">
      <w:pPr>
        <w:pStyle w:val="wP11"/>
        <w:rPr>
          <w:rStyle w:val="wT2"/>
          <w:rFonts w:cs="Times New Roman"/>
          <w:sz w:val="24"/>
        </w:rPr>
      </w:pPr>
      <w:r w:rsidRPr="00EE60B5">
        <w:rPr>
          <w:rStyle w:val="wT2"/>
          <w:rFonts w:cs="Times New Roman"/>
          <w:sz w:val="24"/>
        </w:rPr>
        <w:t xml:space="preserve">629382   Тюменская область  </w:t>
      </w:r>
      <w:proofErr w:type="spellStart"/>
      <w:r w:rsidRPr="00EE60B5">
        <w:rPr>
          <w:rStyle w:val="wT2"/>
          <w:rFonts w:cs="Times New Roman"/>
          <w:sz w:val="24"/>
        </w:rPr>
        <w:t>Красноселькупский</w:t>
      </w:r>
      <w:proofErr w:type="spellEnd"/>
      <w:r w:rsidRPr="00EE60B5">
        <w:rPr>
          <w:rStyle w:val="wT2"/>
          <w:rFonts w:cs="Times New Roman"/>
          <w:sz w:val="24"/>
        </w:rPr>
        <w:t xml:space="preserve"> район  с</w:t>
      </w:r>
      <w:proofErr w:type="gramStart"/>
      <w:r w:rsidRPr="00EE60B5">
        <w:rPr>
          <w:rStyle w:val="wT2"/>
          <w:rFonts w:cs="Times New Roman"/>
          <w:sz w:val="24"/>
        </w:rPr>
        <w:t>.Т</w:t>
      </w:r>
      <w:proofErr w:type="gramEnd"/>
      <w:r w:rsidRPr="00EE60B5">
        <w:rPr>
          <w:rStyle w:val="wT2"/>
          <w:rFonts w:cs="Times New Roman"/>
          <w:sz w:val="24"/>
        </w:rPr>
        <w:t>олька, улица Набережная19 а   тел/факс (8-34932)  3-13-77</w:t>
      </w:r>
    </w:p>
    <w:p w:rsidR="00CA0654" w:rsidRPr="00EE60B5" w:rsidRDefault="00CA0654" w:rsidP="00EC4AE1">
      <w:pPr>
        <w:pStyle w:val="wP11"/>
        <w:rPr>
          <w:rFonts w:cs="Times New Roman"/>
          <w:sz w:val="24"/>
          <w:lang w:val="en-US"/>
        </w:rPr>
      </w:pPr>
      <w:r w:rsidRPr="00EE60B5">
        <w:rPr>
          <w:rStyle w:val="wT4"/>
          <w:rFonts w:cs="Times New Roman"/>
          <w:sz w:val="24"/>
          <w:lang w:val="en-US"/>
        </w:rPr>
        <w:t>E</w:t>
      </w:r>
      <w:r w:rsidRPr="00EE60B5">
        <w:rPr>
          <w:rStyle w:val="wT1"/>
          <w:rFonts w:cs="Times New Roman"/>
          <w:sz w:val="24"/>
          <w:lang w:val="en-US"/>
        </w:rPr>
        <w:t>-</w:t>
      </w:r>
      <w:r w:rsidRPr="00EE60B5">
        <w:rPr>
          <w:rStyle w:val="wT4"/>
          <w:rFonts w:cs="Times New Roman"/>
          <w:sz w:val="24"/>
          <w:lang w:val="en-US"/>
        </w:rPr>
        <w:t xml:space="preserve">mail </w:t>
      </w:r>
      <w:hyperlink r:id="rId7" w:history="1">
        <w:r w:rsidRPr="00EE60B5">
          <w:rPr>
            <w:rStyle w:val="af0"/>
            <w:rFonts w:cs="Times New Roman"/>
            <w:sz w:val="24"/>
            <w:lang w:val="en-US"/>
          </w:rPr>
          <w:t>berezka@education-ruo.ru</w:t>
        </w:r>
      </w:hyperlink>
    </w:p>
    <w:p w:rsidR="00CA0654" w:rsidRPr="00EE60B5" w:rsidRDefault="00220B4A" w:rsidP="00EC4AE1">
      <w:pPr>
        <w:pStyle w:val="a6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220B4A">
        <w:rPr>
          <w:rFonts w:ascii="Times New Roman" w:hAnsi="Times New Roman" w:cs="Times New Roman"/>
          <w:b/>
          <w:bCs/>
          <w:color w:val="FF0000"/>
          <w:sz w:val="24"/>
          <w:szCs w:val="24"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i1025" type="#_x0000_t175" style="width:484.05pt;height:86.5pt" adj="7200,10800" fillcolor="yellow" strokecolor="red" strokeweight="1.5pt">
            <v:shadow color="#868686"/>
            <v:textpath style="font-family:&quot;Times New Roman&quot;;font-size:20pt;v-text-kern:t" trim="t" fitpath="t" string="ПОРТФОЛИО&#10;&#10;"/>
          </v:shape>
        </w:pict>
      </w:r>
    </w:p>
    <w:p w:rsidR="00CA0654" w:rsidRPr="00EE60B5" w:rsidRDefault="00CA0654" w:rsidP="00EC4AE1">
      <w:pPr>
        <w:pStyle w:val="a6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CA0654" w:rsidRPr="00EE60B5" w:rsidRDefault="00CA0654" w:rsidP="00EC4AE1">
      <w:pPr>
        <w:pStyle w:val="a6"/>
        <w:jc w:val="center"/>
        <w:rPr>
          <w:rFonts w:ascii="Times New Roman" w:hAnsi="Times New Roman" w:cs="Times New Roman"/>
          <w:b/>
          <w:color w:val="FFC000"/>
          <w:sz w:val="24"/>
          <w:szCs w:val="24"/>
        </w:rPr>
      </w:pPr>
      <w:r w:rsidRPr="00EE60B5">
        <w:rPr>
          <w:rFonts w:ascii="Times New Roman" w:hAnsi="Times New Roman" w:cs="Times New Roman"/>
          <w:b/>
          <w:color w:val="FFC000"/>
          <w:sz w:val="24"/>
          <w:szCs w:val="24"/>
        </w:rPr>
        <w:t>ПРОФЕССИОНАЛЬНО – ДЕЯТЕЛЬНОСТНОЙ КОМПЕТЕНТНОСТИ ВОСПИТАТЕЛЯ МУНИЦИПАЛЬНОГО ДОШКОЛЬНОГО ОБРАЗОВАТЕЛЬНОГО УЧРЕЖДЕНИЯ</w:t>
      </w:r>
    </w:p>
    <w:p w:rsidR="00CA0654" w:rsidRPr="00EE60B5" w:rsidRDefault="00CA0654" w:rsidP="00EC4AE1">
      <w:pPr>
        <w:pStyle w:val="a6"/>
        <w:jc w:val="center"/>
        <w:rPr>
          <w:rFonts w:ascii="Times New Roman" w:hAnsi="Times New Roman" w:cs="Times New Roman"/>
          <w:b/>
          <w:color w:val="FFC000"/>
          <w:sz w:val="24"/>
          <w:szCs w:val="24"/>
        </w:rPr>
      </w:pPr>
      <w:r w:rsidRPr="00EE60B5">
        <w:rPr>
          <w:rFonts w:ascii="Times New Roman" w:hAnsi="Times New Roman" w:cs="Times New Roman"/>
          <w:b/>
          <w:color w:val="FFC000"/>
          <w:sz w:val="24"/>
          <w:szCs w:val="24"/>
        </w:rPr>
        <w:t>ДЕТСКИЙ САД «БЕРЕЗКА»</w:t>
      </w:r>
    </w:p>
    <w:p w:rsidR="00CA0654" w:rsidRPr="00EE60B5" w:rsidRDefault="00220B4A" w:rsidP="00EC4AE1">
      <w:pPr>
        <w:pStyle w:val="a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20B4A">
        <w:rPr>
          <w:rFonts w:ascii="Times New Roman" w:hAnsi="Times New Roman" w:cs="Times New Roman"/>
          <w:b/>
          <w:i/>
          <w:iCs/>
          <w:color w:val="FF0000"/>
          <w:sz w:val="24"/>
          <w:szCs w:val="24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6" type="#_x0000_t156" style="width:468.3pt;height:38.1pt" fillcolor="yellow" strokecolor="red" strokeweight="1pt">
            <v:fill color2="#099"/>
            <v:shadow on="t" color="silver" opacity="52429f" offset="3pt,3pt"/>
            <v:textpath style="font-family:&quot;Times New Roman&quot;;v-text-kern:t" trim="t" fitpath="t" xscale="f" string="ЛАДОНОВОЙ  ЛЮДМИЛЫ НИКОЛАЕВНЫ"/>
          </v:shape>
        </w:pict>
      </w:r>
    </w:p>
    <w:p w:rsidR="00CA0654" w:rsidRPr="00EE60B5" w:rsidRDefault="00CA0654" w:rsidP="00EC4AE1">
      <w:pPr>
        <w:pStyle w:val="a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60B5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2626248" cy="3715711"/>
            <wp:effectExtent l="38100" t="57150" r="116952" b="94289"/>
            <wp:docPr id="28" name="Рисунок 1" descr="C:\Users\SONY\Desktop\Новая папка (5)\33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NY\Desktop\Новая папка (5)\33 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6964" cy="3730872"/>
                    </a:xfrm>
                    <a:prstGeom prst="rect">
                      <a:avLst/>
                    </a:prstGeom>
                    <a:ln w="38100" cap="sq">
                      <a:solidFill>
                        <a:srgbClr val="FFC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CA0654" w:rsidRPr="00EE60B5" w:rsidRDefault="00CA0654" w:rsidP="00EC4AE1">
      <w:pPr>
        <w:pStyle w:val="a6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CA0654" w:rsidRPr="00EE60B5" w:rsidRDefault="00CA0654" w:rsidP="00EC4AE1">
      <w:pPr>
        <w:pStyle w:val="a6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045FA" w:rsidRPr="00EE60B5" w:rsidRDefault="009045FA" w:rsidP="00EC4AE1">
      <w:pPr>
        <w:pStyle w:val="a6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A5B4B" w:rsidRPr="00EE60B5" w:rsidRDefault="002A5B4B" w:rsidP="00EC4AE1">
      <w:pPr>
        <w:pStyle w:val="a6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A5B4B" w:rsidRPr="00EE60B5" w:rsidRDefault="002A5B4B" w:rsidP="00EC4AE1">
      <w:pPr>
        <w:pStyle w:val="a6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A5B4B" w:rsidRPr="00EE60B5" w:rsidRDefault="002A5B4B" w:rsidP="00EC4AE1">
      <w:pPr>
        <w:pStyle w:val="a6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A1D8A" w:rsidRPr="00EE60B5" w:rsidRDefault="005A1D8A" w:rsidP="00EC4AE1">
      <w:pPr>
        <w:pStyle w:val="a6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045FA" w:rsidRPr="00EE60B5" w:rsidRDefault="009045FA" w:rsidP="00EC4AE1">
      <w:pPr>
        <w:pStyle w:val="a6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CA0654" w:rsidRPr="00EE60B5" w:rsidRDefault="00220B4A" w:rsidP="00EC4AE1">
      <w:pPr>
        <w:pStyle w:val="a6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20B4A">
        <w:rPr>
          <w:rFonts w:ascii="Times New Roman" w:hAnsi="Times New Roman" w:cs="Times New Roman"/>
          <w:sz w:val="24"/>
          <w:szCs w:val="24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7" type="#_x0000_t172" style="width:72.6pt;height:25.4pt" fillcolor="yellow" strokecolor="red">
            <v:shadow color="#868686"/>
            <v:textpath style="font-family:&quot;Arial Black&quot;;font-size:8pt;v-text-kern:t" trim="t" fitpath="t" string="с.Толька, 2018г"/>
          </v:shape>
        </w:pict>
      </w:r>
    </w:p>
    <w:tbl>
      <w:tblPr>
        <w:tblStyle w:val="a5"/>
        <w:tblpPr w:leftFromText="180" w:rightFromText="180" w:vertAnchor="text" w:horzAnchor="margin" w:tblpXSpec="center" w:tblpY="196"/>
        <w:tblW w:w="0" w:type="auto"/>
        <w:tblLook w:val="04A0"/>
      </w:tblPr>
      <w:tblGrid>
        <w:gridCol w:w="9747"/>
      </w:tblGrid>
      <w:tr w:rsidR="00EC4AE1" w:rsidRPr="00EE60B5" w:rsidTr="00EC4AE1">
        <w:tc>
          <w:tcPr>
            <w:tcW w:w="9747" w:type="dxa"/>
          </w:tcPr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481"/>
            </w:tblGrid>
            <w:tr w:rsidR="00EC4AE1" w:rsidRPr="00EE60B5" w:rsidTr="008C654A">
              <w:trPr>
                <w:trHeight w:val="286"/>
                <w:jc w:val="center"/>
              </w:trPr>
              <w:tc>
                <w:tcPr>
                  <w:tcW w:w="0" w:type="auto"/>
                </w:tcPr>
                <w:p w:rsidR="00EC4AE1" w:rsidRPr="00EE60B5" w:rsidRDefault="00EC4AE1" w:rsidP="00EC4AE1">
                  <w:pPr>
                    <w:pStyle w:val="a6"/>
                    <w:framePr w:hSpace="180" w:wrap="around" w:vAnchor="text" w:hAnchor="margin" w:xAlign="center" w:y="196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60B5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lastRenderedPageBreak/>
                    <w:t>Содержание</w:t>
                  </w:r>
                </w:p>
              </w:tc>
            </w:tr>
          </w:tbl>
          <w:p w:rsidR="00EC4AE1" w:rsidRPr="00EE60B5" w:rsidRDefault="00EC4AE1" w:rsidP="00EC4AE1">
            <w:pPr>
              <w:pStyle w:val="a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C4AE1" w:rsidRPr="00EE60B5" w:rsidTr="00EC4AE1">
        <w:tc>
          <w:tcPr>
            <w:tcW w:w="9747" w:type="dxa"/>
          </w:tcPr>
          <w:p w:rsidR="00EC4AE1" w:rsidRPr="00EE60B5" w:rsidRDefault="00EC4AE1" w:rsidP="00EC4AE1">
            <w:pPr>
              <w:pStyle w:val="a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60B5">
              <w:rPr>
                <w:rFonts w:ascii="Times New Roman" w:hAnsi="Times New Roman" w:cs="Times New Roman"/>
                <w:sz w:val="24"/>
                <w:szCs w:val="24"/>
              </w:rPr>
              <w:t>Общие сведения о педагогическом работнике</w:t>
            </w:r>
          </w:p>
        </w:tc>
      </w:tr>
      <w:tr w:rsidR="00EC4AE1" w:rsidRPr="00EE60B5" w:rsidTr="00EC4AE1">
        <w:trPr>
          <w:trHeight w:val="1172"/>
        </w:trPr>
        <w:tc>
          <w:tcPr>
            <w:tcW w:w="9747" w:type="dxa"/>
          </w:tcPr>
          <w:p w:rsidR="00EC4AE1" w:rsidRPr="00EE60B5" w:rsidRDefault="00EC4AE1" w:rsidP="00EC4AE1">
            <w:pPr>
              <w:tabs>
                <w:tab w:val="left" w:leader="underscore" w:pos="9214"/>
              </w:tabs>
              <w:ind w:right="2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0B5">
              <w:rPr>
                <w:rFonts w:ascii="Times New Roman" w:hAnsi="Times New Roman" w:cs="Times New Roman"/>
                <w:sz w:val="24"/>
                <w:szCs w:val="24"/>
              </w:rPr>
              <w:t>Показатель 1</w:t>
            </w:r>
          </w:p>
          <w:p w:rsidR="00EC4AE1" w:rsidRPr="00EE60B5" w:rsidRDefault="00EC4AE1" w:rsidP="00EC4AE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0B5">
              <w:rPr>
                <w:rFonts w:ascii="Times New Roman" w:eastAsiaTheme="minorEastAsia" w:hAnsi="Times New Roman" w:cs="Times New Roman"/>
                <w:sz w:val="24"/>
                <w:szCs w:val="24"/>
              </w:rPr>
              <w:t>Достижение воспитанниками положительной динамики результатов освоения образовательных программ по итогам педагогической диагностики (мониторинга), проводимых организацией.</w:t>
            </w:r>
          </w:p>
        </w:tc>
      </w:tr>
      <w:tr w:rsidR="00EC4AE1" w:rsidRPr="00EE60B5" w:rsidTr="00EC4AE1">
        <w:tc>
          <w:tcPr>
            <w:tcW w:w="9747" w:type="dxa"/>
          </w:tcPr>
          <w:p w:rsidR="00EC4AE1" w:rsidRPr="00EE60B5" w:rsidRDefault="00EC4AE1" w:rsidP="00EC4AE1">
            <w:pPr>
              <w:pStyle w:val="a6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E60B5">
              <w:rPr>
                <w:rFonts w:ascii="Times New Roman" w:hAnsi="Times New Roman" w:cs="Times New Roman"/>
                <w:sz w:val="24"/>
                <w:szCs w:val="24"/>
              </w:rPr>
              <w:t>1.1. Использование форм и методов работы с детьми, соответствующие их возрастным и индивидуальным особенностям</w:t>
            </w:r>
          </w:p>
        </w:tc>
      </w:tr>
      <w:tr w:rsidR="00EC4AE1" w:rsidRPr="00EE60B5" w:rsidTr="00EC4AE1">
        <w:tc>
          <w:tcPr>
            <w:tcW w:w="9747" w:type="dxa"/>
          </w:tcPr>
          <w:p w:rsidR="00EC4AE1" w:rsidRPr="00EE60B5" w:rsidRDefault="00EC4AE1" w:rsidP="00EC4AE1">
            <w:pPr>
              <w:pStyle w:val="a6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E60B5">
              <w:rPr>
                <w:rFonts w:ascii="Times New Roman" w:hAnsi="Times New Roman" w:cs="Times New Roman"/>
                <w:sz w:val="24"/>
                <w:szCs w:val="24"/>
              </w:rPr>
              <w:t>1.2.  Анализ посещенного (</w:t>
            </w:r>
            <w:proofErr w:type="spellStart"/>
            <w:r w:rsidRPr="00EE60B5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proofErr w:type="spellEnd"/>
            <w:r w:rsidRPr="00EE60B5">
              <w:rPr>
                <w:rFonts w:ascii="Times New Roman" w:hAnsi="Times New Roman" w:cs="Times New Roman"/>
                <w:sz w:val="24"/>
                <w:szCs w:val="24"/>
              </w:rPr>
              <w:t>) урока (</w:t>
            </w:r>
            <w:proofErr w:type="spellStart"/>
            <w:r w:rsidRPr="00EE60B5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EE60B5">
              <w:rPr>
                <w:rFonts w:ascii="Times New Roman" w:hAnsi="Times New Roman" w:cs="Times New Roman"/>
                <w:sz w:val="24"/>
                <w:szCs w:val="24"/>
              </w:rPr>
              <w:t xml:space="preserve">) в </w:t>
            </w:r>
            <w:proofErr w:type="spellStart"/>
            <w:r w:rsidRPr="00EE60B5">
              <w:rPr>
                <w:rFonts w:ascii="Times New Roman" w:hAnsi="Times New Roman" w:cs="Times New Roman"/>
                <w:sz w:val="24"/>
                <w:szCs w:val="24"/>
              </w:rPr>
              <w:t>межаттестационный</w:t>
            </w:r>
            <w:proofErr w:type="spellEnd"/>
            <w:r w:rsidRPr="00EE60B5">
              <w:rPr>
                <w:rFonts w:ascii="Times New Roman" w:hAnsi="Times New Roman" w:cs="Times New Roman"/>
                <w:sz w:val="24"/>
                <w:szCs w:val="24"/>
              </w:rPr>
              <w:t xml:space="preserve"> период  </w:t>
            </w:r>
          </w:p>
        </w:tc>
      </w:tr>
      <w:tr w:rsidR="00EC4AE1" w:rsidRPr="00EE60B5" w:rsidTr="00EC4AE1">
        <w:tc>
          <w:tcPr>
            <w:tcW w:w="9747" w:type="dxa"/>
          </w:tcPr>
          <w:p w:rsidR="00EC4AE1" w:rsidRPr="00EE60B5" w:rsidRDefault="00EC4AE1" w:rsidP="00EC4AE1">
            <w:pPr>
              <w:pStyle w:val="a6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E60B5">
              <w:rPr>
                <w:rFonts w:ascii="Times New Roman" w:hAnsi="Times New Roman" w:cs="Times New Roman"/>
                <w:sz w:val="24"/>
                <w:szCs w:val="24"/>
              </w:rPr>
              <w:t>1.3. Результаты использования оценки индивидуального развития детей в реализации образовательной программы (индивидуализация образования, оптимизация):</w:t>
            </w:r>
          </w:p>
        </w:tc>
      </w:tr>
      <w:tr w:rsidR="00EC4AE1" w:rsidRPr="00EE60B5" w:rsidTr="00EC4AE1">
        <w:tc>
          <w:tcPr>
            <w:tcW w:w="9747" w:type="dxa"/>
          </w:tcPr>
          <w:p w:rsidR="00EC4AE1" w:rsidRPr="00EE60B5" w:rsidRDefault="00EC4AE1" w:rsidP="00EC4AE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0B5">
              <w:rPr>
                <w:rFonts w:ascii="Times New Roman" w:hAnsi="Times New Roman" w:cs="Times New Roman"/>
                <w:sz w:val="24"/>
                <w:szCs w:val="24"/>
              </w:rPr>
              <w:t>1.4. Удовлетворённость родителей качеством образовательного процесса и условиями пребывания ребенка в ДОУ (в том числе работа с родителями):</w:t>
            </w:r>
          </w:p>
        </w:tc>
      </w:tr>
      <w:tr w:rsidR="00EC4AE1" w:rsidRPr="00EE60B5" w:rsidTr="00EC4AE1">
        <w:tc>
          <w:tcPr>
            <w:tcW w:w="9747" w:type="dxa"/>
          </w:tcPr>
          <w:p w:rsidR="00EC4AE1" w:rsidRPr="00EE60B5" w:rsidRDefault="00EC4AE1" w:rsidP="00EC4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0B5">
              <w:rPr>
                <w:rFonts w:ascii="Times New Roman" w:hAnsi="Times New Roman" w:cs="Times New Roman"/>
                <w:sz w:val="24"/>
                <w:szCs w:val="24"/>
              </w:rPr>
              <w:t>Показатель № 2</w:t>
            </w:r>
          </w:p>
          <w:p w:rsidR="00EC4AE1" w:rsidRPr="00EE60B5" w:rsidRDefault="00EC4AE1" w:rsidP="00EC4AE1">
            <w:pPr>
              <w:pStyle w:val="a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60B5">
              <w:rPr>
                <w:rFonts w:ascii="Times New Roman" w:hAnsi="Times New Roman" w:cs="Times New Roman"/>
                <w:sz w:val="24"/>
                <w:szCs w:val="24"/>
              </w:rPr>
              <w:t xml:space="preserve">Достижение воспитанниками положительных результатов освоения образовательных программ по итогам мониторинга системы образования, проводимого в порядке, установленном постановлением Правительства Российской Федерации от 5 августа 2013 г. N 662 </w:t>
            </w:r>
            <w:r w:rsidRPr="00EE60B5">
              <w:rPr>
                <w:rFonts w:ascii="Times New Roman" w:eastAsiaTheme="minorEastAsia" w:hAnsi="Times New Roman" w:cs="Times New Roman"/>
                <w:sz w:val="24"/>
                <w:szCs w:val="24"/>
              </w:rPr>
              <w:t>г. Москва «Об осуществлении мониторинга системы образования»</w:t>
            </w:r>
          </w:p>
        </w:tc>
      </w:tr>
      <w:tr w:rsidR="00EC4AE1" w:rsidRPr="00EE60B5" w:rsidTr="00EC4AE1">
        <w:tc>
          <w:tcPr>
            <w:tcW w:w="9747" w:type="dxa"/>
          </w:tcPr>
          <w:p w:rsidR="00EC4AE1" w:rsidRPr="00EE60B5" w:rsidRDefault="00EC4AE1" w:rsidP="00EC4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0B5">
              <w:rPr>
                <w:rFonts w:ascii="Times New Roman" w:hAnsi="Times New Roman" w:cs="Times New Roman"/>
                <w:sz w:val="24"/>
                <w:szCs w:val="24"/>
              </w:rPr>
              <w:t>2.1. Результаты участия воспитанников в мероприятиях различных уровней</w:t>
            </w:r>
          </w:p>
        </w:tc>
      </w:tr>
      <w:tr w:rsidR="00EC4AE1" w:rsidRPr="00EE60B5" w:rsidTr="00EC4AE1">
        <w:tc>
          <w:tcPr>
            <w:tcW w:w="9747" w:type="dxa"/>
          </w:tcPr>
          <w:p w:rsidR="00EC4AE1" w:rsidRPr="00EE60B5" w:rsidRDefault="00EC4AE1" w:rsidP="00EC4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0B5">
              <w:rPr>
                <w:rFonts w:ascii="Times New Roman" w:hAnsi="Times New Roman" w:cs="Times New Roman"/>
                <w:sz w:val="24"/>
                <w:szCs w:val="24"/>
              </w:rPr>
              <w:t>2.2. Выявление и развитие способностей воспитанников средствами дополнительного образования</w:t>
            </w:r>
          </w:p>
        </w:tc>
      </w:tr>
      <w:tr w:rsidR="00EC4AE1" w:rsidRPr="00EE60B5" w:rsidTr="00EC4AE1">
        <w:tc>
          <w:tcPr>
            <w:tcW w:w="9747" w:type="dxa"/>
          </w:tcPr>
          <w:p w:rsidR="00EC4AE1" w:rsidRPr="00EE60B5" w:rsidRDefault="00EC4AE1" w:rsidP="00EC4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0B5">
              <w:rPr>
                <w:rFonts w:ascii="Times New Roman" w:hAnsi="Times New Roman" w:cs="Times New Roman"/>
                <w:sz w:val="24"/>
                <w:szCs w:val="24"/>
              </w:rPr>
              <w:t>Показатель № 3</w:t>
            </w:r>
          </w:p>
          <w:p w:rsidR="00EC4AE1" w:rsidRPr="00EE60B5" w:rsidRDefault="00EC4AE1" w:rsidP="00EC4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0B5">
              <w:rPr>
                <w:rFonts w:ascii="Times New Roman" w:eastAsiaTheme="minorEastAsia" w:hAnsi="Times New Roman" w:cs="Times New Roman"/>
                <w:sz w:val="24"/>
                <w:szCs w:val="24"/>
              </w:rPr>
              <w:t>Личный вклад в повышение качества образования, совершенствование методов обучения и воспитания и продуктивное использование новых образовательных технологий, транслирование в педагогических коллективах опыта практических результатов своей профессиональной деятельности, в том числе экспериментальной и инновационной.</w:t>
            </w:r>
          </w:p>
        </w:tc>
      </w:tr>
      <w:tr w:rsidR="00EC4AE1" w:rsidRPr="00EE60B5" w:rsidTr="00EC4AE1">
        <w:tc>
          <w:tcPr>
            <w:tcW w:w="9747" w:type="dxa"/>
          </w:tcPr>
          <w:p w:rsidR="00EC4AE1" w:rsidRPr="00EE60B5" w:rsidRDefault="00EC4AE1" w:rsidP="00EC4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0B5">
              <w:rPr>
                <w:rFonts w:ascii="Times New Roman" w:hAnsi="Times New Roman" w:cs="Times New Roman"/>
                <w:sz w:val="24"/>
                <w:szCs w:val="24"/>
              </w:rPr>
              <w:t>3.1. Непрерывность профессионального развития воспитателя</w:t>
            </w:r>
          </w:p>
        </w:tc>
      </w:tr>
      <w:tr w:rsidR="00EC4AE1" w:rsidRPr="00EE60B5" w:rsidTr="00EC4AE1">
        <w:tc>
          <w:tcPr>
            <w:tcW w:w="9747" w:type="dxa"/>
          </w:tcPr>
          <w:p w:rsidR="00EC4AE1" w:rsidRPr="00EE60B5" w:rsidRDefault="00EC4AE1" w:rsidP="00EC4A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E60B5">
              <w:rPr>
                <w:rFonts w:ascii="Times New Roman" w:eastAsiaTheme="minorEastAsia" w:hAnsi="Times New Roman" w:cs="Times New Roman"/>
                <w:sz w:val="24"/>
                <w:szCs w:val="24"/>
              </w:rPr>
              <w:t>3.2. Мониторинг ДОУ по заболеваемости воспитанников:</w:t>
            </w:r>
          </w:p>
        </w:tc>
      </w:tr>
      <w:tr w:rsidR="00EC4AE1" w:rsidRPr="00EE60B5" w:rsidTr="00EC4AE1">
        <w:tc>
          <w:tcPr>
            <w:tcW w:w="9747" w:type="dxa"/>
          </w:tcPr>
          <w:p w:rsidR="00EC4AE1" w:rsidRPr="00EE60B5" w:rsidRDefault="00EC4AE1" w:rsidP="00EC4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0B5">
              <w:rPr>
                <w:rFonts w:ascii="Times New Roman" w:hAnsi="Times New Roman" w:cs="Times New Roman"/>
                <w:sz w:val="24"/>
                <w:szCs w:val="24"/>
              </w:rPr>
              <w:t>3.3.Транслирование практических результатов профессиональной деятельности из собственного педагогического опыта</w:t>
            </w:r>
          </w:p>
        </w:tc>
      </w:tr>
      <w:tr w:rsidR="00EC4AE1" w:rsidRPr="00EE60B5" w:rsidTr="00EC4AE1">
        <w:tc>
          <w:tcPr>
            <w:tcW w:w="9747" w:type="dxa"/>
          </w:tcPr>
          <w:p w:rsidR="00EC4AE1" w:rsidRPr="00EE60B5" w:rsidRDefault="00EC4AE1" w:rsidP="00EC4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0B5">
              <w:rPr>
                <w:rFonts w:ascii="Times New Roman" w:hAnsi="Times New Roman" w:cs="Times New Roman"/>
                <w:sz w:val="24"/>
                <w:szCs w:val="24"/>
              </w:rPr>
              <w:t>3.4. Продуктивное использование новых образовательных технологий</w:t>
            </w:r>
          </w:p>
        </w:tc>
      </w:tr>
      <w:tr w:rsidR="00EC4AE1" w:rsidRPr="00EE60B5" w:rsidTr="00EC4AE1">
        <w:tc>
          <w:tcPr>
            <w:tcW w:w="9747" w:type="dxa"/>
          </w:tcPr>
          <w:p w:rsidR="00EC4AE1" w:rsidRPr="00EE60B5" w:rsidRDefault="00EC4AE1" w:rsidP="00EC4AE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60B5">
              <w:rPr>
                <w:rFonts w:ascii="Times New Roman" w:hAnsi="Times New Roman" w:cs="Times New Roman"/>
                <w:bCs/>
                <w:sz w:val="24"/>
                <w:szCs w:val="24"/>
              </w:rPr>
              <w:t>3.5. Экспериментальная и инновационная деятельность в сфере образования</w:t>
            </w:r>
          </w:p>
        </w:tc>
      </w:tr>
      <w:tr w:rsidR="00EC4AE1" w:rsidRPr="00EE60B5" w:rsidTr="00EC4AE1">
        <w:tc>
          <w:tcPr>
            <w:tcW w:w="9747" w:type="dxa"/>
          </w:tcPr>
          <w:p w:rsidR="00EC4AE1" w:rsidRPr="00EE60B5" w:rsidRDefault="00EC4AE1" w:rsidP="00EC4AE1">
            <w:pPr>
              <w:widowControl w:val="0"/>
              <w:spacing w:line="360" w:lineRule="auto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EE60B5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3.6. Методические разработки</w:t>
            </w:r>
          </w:p>
        </w:tc>
      </w:tr>
      <w:tr w:rsidR="00EC4AE1" w:rsidRPr="00EE60B5" w:rsidTr="00EC4AE1">
        <w:tc>
          <w:tcPr>
            <w:tcW w:w="9747" w:type="dxa"/>
          </w:tcPr>
          <w:p w:rsidR="00EC4AE1" w:rsidRPr="00EE60B5" w:rsidRDefault="00EC4AE1" w:rsidP="00EC4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0B5">
              <w:rPr>
                <w:rFonts w:ascii="Times New Roman" w:hAnsi="Times New Roman" w:cs="Times New Roman"/>
                <w:sz w:val="24"/>
                <w:szCs w:val="24"/>
              </w:rPr>
              <w:t>Показатель № 4</w:t>
            </w:r>
          </w:p>
          <w:p w:rsidR="00EC4AE1" w:rsidRPr="00EE60B5" w:rsidRDefault="00EC4AE1" w:rsidP="00EC4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0B5">
              <w:rPr>
                <w:rFonts w:ascii="Times New Roman" w:eastAsiaTheme="minorEastAsia" w:hAnsi="Times New Roman" w:cs="Times New Roman"/>
                <w:sz w:val="24"/>
                <w:szCs w:val="24"/>
              </w:rPr>
              <w:t>Активное участие в работе методических объединений педагогических работников организаций, в разработке программно-методического сопровождения образовательного процесса, профессиональных конкурсах.</w:t>
            </w:r>
          </w:p>
        </w:tc>
      </w:tr>
      <w:tr w:rsidR="00EC4AE1" w:rsidRPr="00EE60B5" w:rsidTr="00EC4AE1">
        <w:tc>
          <w:tcPr>
            <w:tcW w:w="9747" w:type="dxa"/>
          </w:tcPr>
          <w:p w:rsidR="00EC4AE1" w:rsidRPr="00EE60B5" w:rsidRDefault="00EC4AE1" w:rsidP="00EC4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0B5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  <w:r w:rsidRPr="00EE60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Активное участие воспитателя в работе МО педагогических работников организаций</w:t>
            </w:r>
          </w:p>
        </w:tc>
      </w:tr>
      <w:tr w:rsidR="00EC4AE1" w:rsidRPr="00EE60B5" w:rsidTr="00EC4AE1">
        <w:tc>
          <w:tcPr>
            <w:tcW w:w="9747" w:type="dxa"/>
          </w:tcPr>
          <w:p w:rsidR="00EC4AE1" w:rsidRPr="00EE60B5" w:rsidRDefault="00EC4AE1" w:rsidP="00EC4AE1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60B5">
              <w:rPr>
                <w:rFonts w:ascii="Times New Roman" w:hAnsi="Times New Roman" w:cs="Times New Roman"/>
                <w:sz w:val="24"/>
                <w:szCs w:val="24"/>
              </w:rPr>
              <w:t xml:space="preserve">4.2. </w:t>
            </w:r>
            <w:r w:rsidRPr="00EE60B5">
              <w:rPr>
                <w:rFonts w:ascii="Times New Roman" w:hAnsi="Times New Roman" w:cs="Times New Roman"/>
                <w:bCs/>
                <w:sz w:val="24"/>
                <w:szCs w:val="24"/>
              </w:rPr>
              <w:t>Результаты участия в разработке программно-методического сопровождения образовательного процесса</w:t>
            </w:r>
          </w:p>
        </w:tc>
      </w:tr>
      <w:tr w:rsidR="00EC4AE1" w:rsidRPr="00EE60B5" w:rsidTr="00EC4AE1">
        <w:tc>
          <w:tcPr>
            <w:tcW w:w="9747" w:type="dxa"/>
          </w:tcPr>
          <w:p w:rsidR="00EC4AE1" w:rsidRPr="00EE60B5" w:rsidRDefault="00EC4AE1" w:rsidP="00EC4AE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60B5">
              <w:rPr>
                <w:rFonts w:ascii="Times New Roman" w:hAnsi="Times New Roman" w:cs="Times New Roman"/>
                <w:bCs/>
                <w:sz w:val="24"/>
                <w:szCs w:val="24"/>
              </w:rPr>
              <w:t>4.3. Участие воспитателя в профессиональных конкурсах</w:t>
            </w:r>
          </w:p>
        </w:tc>
      </w:tr>
      <w:tr w:rsidR="00EC4AE1" w:rsidRPr="00EE60B5" w:rsidTr="00EC4AE1">
        <w:trPr>
          <w:trHeight w:val="879"/>
        </w:trPr>
        <w:tc>
          <w:tcPr>
            <w:tcW w:w="9747" w:type="dxa"/>
          </w:tcPr>
          <w:p w:rsidR="00EC4AE1" w:rsidRPr="00EE60B5" w:rsidRDefault="00EC4AE1" w:rsidP="00EC4A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60B5">
              <w:rPr>
                <w:rFonts w:ascii="Times New Roman" w:hAnsi="Times New Roman" w:cs="Times New Roman"/>
                <w:sz w:val="24"/>
                <w:szCs w:val="24"/>
              </w:rPr>
              <w:t>Показатель № 5</w:t>
            </w:r>
          </w:p>
          <w:p w:rsidR="00EC4AE1" w:rsidRPr="00EE60B5" w:rsidRDefault="00EC4AE1" w:rsidP="00EC4AE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60B5">
              <w:rPr>
                <w:rFonts w:ascii="Times New Roman" w:hAnsi="Times New Roman" w:cs="Times New Roman"/>
                <w:bCs/>
                <w:sz w:val="24"/>
                <w:szCs w:val="24"/>
              </w:rPr>
              <w:t>Дополнительные сведения, характеризующие результативность деятельности педагогического работника</w:t>
            </w:r>
          </w:p>
        </w:tc>
      </w:tr>
      <w:tr w:rsidR="00EC4AE1" w:rsidRPr="00EE60B5" w:rsidTr="00EC4AE1">
        <w:tc>
          <w:tcPr>
            <w:tcW w:w="9747" w:type="dxa"/>
          </w:tcPr>
          <w:p w:rsidR="00EC4AE1" w:rsidRPr="00EE60B5" w:rsidRDefault="00EC4AE1" w:rsidP="00EC4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0B5">
              <w:rPr>
                <w:rFonts w:ascii="Times New Roman" w:hAnsi="Times New Roman" w:cs="Times New Roman"/>
                <w:sz w:val="24"/>
                <w:szCs w:val="24"/>
              </w:rPr>
              <w:t xml:space="preserve">5.1. Поощрения воспитателя в </w:t>
            </w:r>
            <w:proofErr w:type="spellStart"/>
            <w:r w:rsidRPr="00EE60B5">
              <w:rPr>
                <w:rFonts w:ascii="Times New Roman" w:hAnsi="Times New Roman" w:cs="Times New Roman"/>
                <w:sz w:val="24"/>
                <w:szCs w:val="24"/>
              </w:rPr>
              <w:t>межаттестационный</w:t>
            </w:r>
            <w:proofErr w:type="spellEnd"/>
            <w:r w:rsidRPr="00EE60B5">
              <w:rPr>
                <w:rFonts w:ascii="Times New Roman" w:hAnsi="Times New Roman" w:cs="Times New Roman"/>
                <w:sz w:val="24"/>
                <w:szCs w:val="24"/>
              </w:rPr>
              <w:t xml:space="preserve"> период.</w:t>
            </w:r>
          </w:p>
        </w:tc>
      </w:tr>
      <w:tr w:rsidR="00EC4AE1" w:rsidRPr="00EE60B5" w:rsidTr="00EC4AE1">
        <w:tc>
          <w:tcPr>
            <w:tcW w:w="9747" w:type="dxa"/>
          </w:tcPr>
          <w:p w:rsidR="00EC4AE1" w:rsidRPr="00EE60B5" w:rsidRDefault="00EC4AE1" w:rsidP="00EC4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0B5">
              <w:rPr>
                <w:rFonts w:ascii="Times New Roman" w:hAnsi="Times New Roman" w:cs="Times New Roman"/>
                <w:bCs/>
                <w:sz w:val="24"/>
                <w:szCs w:val="24"/>
              </w:rPr>
              <w:t>5.2. Исполнительская дисциплина:</w:t>
            </w:r>
          </w:p>
        </w:tc>
      </w:tr>
    </w:tbl>
    <w:p w:rsidR="00CA0654" w:rsidRPr="00EE60B5" w:rsidRDefault="00CA0654" w:rsidP="00EC4AE1">
      <w:pPr>
        <w:pStyle w:val="a6"/>
        <w:jc w:val="both"/>
        <w:rPr>
          <w:rFonts w:ascii="Times New Roman" w:hAnsi="Times New Roman" w:cs="Times New Roman"/>
          <w:b/>
          <w:color w:val="FFC000"/>
          <w:sz w:val="24"/>
          <w:szCs w:val="24"/>
          <w:u w:val="single"/>
        </w:rPr>
      </w:pPr>
    </w:p>
    <w:p w:rsidR="002A5B4B" w:rsidRPr="00EE60B5" w:rsidRDefault="002A5B4B" w:rsidP="00EC4AE1">
      <w:pPr>
        <w:pStyle w:val="a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C4AE1" w:rsidRDefault="00EC4AE1" w:rsidP="00EC4AE1">
      <w:pPr>
        <w:pStyle w:val="a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C4AE1" w:rsidRDefault="00EC4AE1" w:rsidP="00EC4AE1">
      <w:pPr>
        <w:pStyle w:val="a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A0654" w:rsidRPr="00EE60B5" w:rsidRDefault="00CA0654" w:rsidP="00EC4AE1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60B5">
        <w:rPr>
          <w:rFonts w:ascii="Times New Roman" w:hAnsi="Times New Roman" w:cs="Times New Roman"/>
          <w:b/>
          <w:bCs/>
          <w:sz w:val="24"/>
          <w:szCs w:val="24"/>
        </w:rPr>
        <w:lastRenderedPageBreak/>
        <w:t>Общие сведения о педагогическом работнике</w:t>
      </w:r>
    </w:p>
    <w:p w:rsidR="00CA0654" w:rsidRPr="00EE60B5" w:rsidRDefault="00CA0654" w:rsidP="00EC4AE1">
      <w:pPr>
        <w:pStyle w:val="a6"/>
        <w:jc w:val="both"/>
        <w:rPr>
          <w:rFonts w:ascii="Times New Roman" w:hAnsi="Times New Roman" w:cs="Times New Roman"/>
          <w:bCs/>
          <w:color w:val="FFC000"/>
          <w:sz w:val="24"/>
          <w:szCs w:val="24"/>
        </w:rPr>
      </w:pPr>
    </w:p>
    <w:p w:rsidR="00CA0654" w:rsidRPr="00EE60B5" w:rsidRDefault="00CA0654" w:rsidP="00EC4AE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EE60B5">
        <w:rPr>
          <w:rFonts w:ascii="Times New Roman" w:hAnsi="Times New Roman" w:cs="Times New Roman"/>
          <w:b/>
          <w:bCs/>
          <w:sz w:val="24"/>
          <w:szCs w:val="24"/>
        </w:rPr>
        <w:t>Ф.И.О.:</w:t>
      </w:r>
      <w:r w:rsidRPr="00EE60B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E60B5">
        <w:rPr>
          <w:rFonts w:ascii="Times New Roman" w:hAnsi="Times New Roman" w:cs="Times New Roman"/>
          <w:bCs/>
          <w:sz w:val="24"/>
          <w:szCs w:val="24"/>
        </w:rPr>
        <w:t>Ладонова</w:t>
      </w:r>
      <w:proofErr w:type="spellEnd"/>
      <w:r w:rsidRPr="00EE60B5">
        <w:rPr>
          <w:rFonts w:ascii="Times New Roman" w:hAnsi="Times New Roman" w:cs="Times New Roman"/>
          <w:bCs/>
          <w:sz w:val="24"/>
          <w:szCs w:val="24"/>
        </w:rPr>
        <w:t xml:space="preserve">  Людмила Николаевна</w:t>
      </w:r>
    </w:p>
    <w:p w:rsidR="00CA0654" w:rsidRPr="00EE60B5" w:rsidRDefault="00CA0654" w:rsidP="00EC4AE1">
      <w:pPr>
        <w:pStyle w:val="a6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A0654" w:rsidRPr="00EE60B5" w:rsidRDefault="00CA0654" w:rsidP="00EC4AE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EE60B5">
        <w:rPr>
          <w:rFonts w:ascii="Times New Roman" w:hAnsi="Times New Roman" w:cs="Times New Roman"/>
          <w:b/>
          <w:bCs/>
          <w:sz w:val="24"/>
          <w:szCs w:val="24"/>
        </w:rPr>
        <w:t>Дата рождения:</w:t>
      </w:r>
      <w:r w:rsidRPr="00EE60B5">
        <w:rPr>
          <w:rFonts w:ascii="Times New Roman" w:hAnsi="Times New Roman" w:cs="Times New Roman"/>
          <w:bCs/>
          <w:sz w:val="24"/>
          <w:szCs w:val="24"/>
        </w:rPr>
        <w:t xml:space="preserve"> 15.05.1970г.</w:t>
      </w:r>
    </w:p>
    <w:p w:rsidR="00CA0654" w:rsidRPr="00EE60B5" w:rsidRDefault="00CA0654" w:rsidP="00EC4AE1">
      <w:pPr>
        <w:pStyle w:val="a6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A0654" w:rsidRPr="00EE60B5" w:rsidRDefault="00CA0654" w:rsidP="00EC4AE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EE60B5">
        <w:rPr>
          <w:rFonts w:ascii="Times New Roman" w:hAnsi="Times New Roman" w:cs="Times New Roman"/>
          <w:b/>
          <w:bCs/>
          <w:sz w:val="24"/>
          <w:szCs w:val="24"/>
        </w:rPr>
        <w:t>Должность:</w:t>
      </w:r>
      <w:r w:rsidRPr="00EE60B5">
        <w:rPr>
          <w:rFonts w:ascii="Times New Roman" w:hAnsi="Times New Roman" w:cs="Times New Roman"/>
          <w:bCs/>
          <w:sz w:val="24"/>
          <w:szCs w:val="24"/>
        </w:rPr>
        <w:t xml:space="preserve"> Воспитатель.</w:t>
      </w:r>
    </w:p>
    <w:p w:rsidR="00CA0654" w:rsidRPr="00EE60B5" w:rsidRDefault="00CA0654" w:rsidP="00EC4AE1">
      <w:pPr>
        <w:pStyle w:val="a6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A0654" w:rsidRPr="00EE60B5" w:rsidRDefault="00CA0654" w:rsidP="00EC4AE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EE60B5">
        <w:rPr>
          <w:rFonts w:ascii="Times New Roman" w:hAnsi="Times New Roman" w:cs="Times New Roman"/>
          <w:bCs/>
          <w:sz w:val="24"/>
          <w:szCs w:val="24"/>
        </w:rPr>
        <w:t>Место работы: Муниципальное дошкольное образовательное учреждение детский сад «Березка»</w:t>
      </w:r>
    </w:p>
    <w:p w:rsidR="00CA0654" w:rsidRPr="00EE60B5" w:rsidRDefault="00CA0654" w:rsidP="00EC4AE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CA0654" w:rsidRPr="00EE60B5" w:rsidRDefault="00CA0654" w:rsidP="00EC4AE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EE60B5">
        <w:rPr>
          <w:rFonts w:ascii="Times New Roman" w:hAnsi="Times New Roman" w:cs="Times New Roman"/>
          <w:b/>
          <w:sz w:val="24"/>
          <w:szCs w:val="24"/>
        </w:rPr>
        <w:t>Адрес:</w:t>
      </w:r>
      <w:r w:rsidRPr="00EE60B5">
        <w:rPr>
          <w:rFonts w:ascii="Times New Roman" w:hAnsi="Times New Roman" w:cs="Times New Roman"/>
          <w:sz w:val="24"/>
          <w:szCs w:val="24"/>
        </w:rPr>
        <w:t xml:space="preserve"> 629380 Тюменская обл., Ямало-Ненецкий автономный округ </w:t>
      </w:r>
      <w:proofErr w:type="gramStart"/>
      <w:r w:rsidRPr="00EE60B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E60B5">
        <w:rPr>
          <w:rFonts w:ascii="Times New Roman" w:hAnsi="Times New Roman" w:cs="Times New Roman"/>
          <w:sz w:val="24"/>
          <w:szCs w:val="24"/>
        </w:rPr>
        <w:t>. Толька,  ул.</w:t>
      </w:r>
      <w:r w:rsidRPr="00EE60B5">
        <w:rPr>
          <w:rStyle w:val="wT2"/>
          <w:rFonts w:ascii="Times New Roman" w:hAnsi="Times New Roman" w:cs="Times New Roman"/>
          <w:sz w:val="24"/>
          <w:szCs w:val="24"/>
        </w:rPr>
        <w:t xml:space="preserve"> Набережная 19 а   </w:t>
      </w:r>
    </w:p>
    <w:p w:rsidR="00CA0654" w:rsidRPr="00EE60B5" w:rsidRDefault="00CA0654" w:rsidP="00EC4AE1">
      <w:pPr>
        <w:pStyle w:val="a6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A0654" w:rsidRPr="00EE60B5" w:rsidRDefault="00CA0654" w:rsidP="00EC4AE1">
      <w:pPr>
        <w:pStyle w:val="a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60B5">
        <w:rPr>
          <w:rFonts w:ascii="Times New Roman" w:hAnsi="Times New Roman" w:cs="Times New Roman"/>
          <w:b/>
          <w:bCs/>
          <w:sz w:val="24"/>
          <w:szCs w:val="24"/>
        </w:rPr>
        <w:t>Образование:</w:t>
      </w:r>
    </w:p>
    <w:p w:rsidR="00CA0654" w:rsidRPr="00EE60B5" w:rsidRDefault="00CA0654" w:rsidP="00EC4AE1">
      <w:pPr>
        <w:pStyle w:val="a6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A0654" w:rsidRPr="00EE60B5" w:rsidRDefault="00CA0654" w:rsidP="00EC4AE1">
      <w:pPr>
        <w:pStyle w:val="a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E60B5">
        <w:rPr>
          <w:rFonts w:ascii="Times New Roman" w:hAnsi="Times New Roman" w:cs="Times New Roman"/>
          <w:bCs/>
          <w:sz w:val="24"/>
          <w:szCs w:val="24"/>
        </w:rPr>
        <w:t>1.</w:t>
      </w:r>
      <w:r w:rsidRPr="00EE60B5">
        <w:rPr>
          <w:rFonts w:ascii="Times New Roman" w:hAnsi="Times New Roman" w:cs="Times New Roman"/>
          <w:sz w:val="24"/>
          <w:szCs w:val="24"/>
        </w:rPr>
        <w:t xml:space="preserve"> Высшее педагогическое - </w:t>
      </w:r>
      <w:r w:rsidRPr="00EE60B5">
        <w:rPr>
          <w:rFonts w:ascii="Times New Roman" w:hAnsi="Times New Roman" w:cs="Times New Roman"/>
          <w:iCs/>
          <w:sz w:val="24"/>
          <w:szCs w:val="24"/>
        </w:rPr>
        <w:t>Саратовский ордена Почета государственный педагогический институт им</w:t>
      </w:r>
      <w:proofErr w:type="gramStart"/>
      <w:r w:rsidRPr="00EE60B5">
        <w:rPr>
          <w:rFonts w:ascii="Times New Roman" w:hAnsi="Times New Roman" w:cs="Times New Roman"/>
          <w:iCs/>
          <w:sz w:val="24"/>
          <w:szCs w:val="24"/>
        </w:rPr>
        <w:t>.Ф</w:t>
      </w:r>
      <w:proofErr w:type="gramEnd"/>
      <w:r w:rsidRPr="00EE60B5">
        <w:rPr>
          <w:rFonts w:ascii="Times New Roman" w:hAnsi="Times New Roman" w:cs="Times New Roman"/>
          <w:iCs/>
          <w:sz w:val="24"/>
          <w:szCs w:val="24"/>
        </w:rPr>
        <w:t>едина.  1994г.</w:t>
      </w:r>
    </w:p>
    <w:p w:rsidR="00CA0654" w:rsidRPr="00EE60B5" w:rsidRDefault="00CA0654" w:rsidP="00EC4AE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EE60B5">
        <w:rPr>
          <w:rFonts w:ascii="Times New Roman" w:hAnsi="Times New Roman" w:cs="Times New Roman"/>
          <w:iCs/>
          <w:sz w:val="24"/>
          <w:szCs w:val="24"/>
        </w:rPr>
        <w:t xml:space="preserve">Специальность – «Учитель математики» </w:t>
      </w:r>
    </w:p>
    <w:p w:rsidR="00CA0654" w:rsidRPr="00EE60B5" w:rsidRDefault="00CA0654" w:rsidP="00EC4AE1">
      <w:pPr>
        <w:pStyle w:val="a6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CA0654" w:rsidRPr="00EE60B5" w:rsidRDefault="00CA0654" w:rsidP="00EC4AE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EE60B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2.    Курсы переподготовки -     </w:t>
      </w:r>
      <w:r w:rsidRPr="00EE60B5">
        <w:rPr>
          <w:rFonts w:ascii="Times New Roman" w:hAnsi="Times New Roman" w:cs="Times New Roman"/>
          <w:sz w:val="24"/>
          <w:szCs w:val="24"/>
        </w:rPr>
        <w:t>ФГБОУ ВПО «</w:t>
      </w:r>
      <w:proofErr w:type="spellStart"/>
      <w:r w:rsidRPr="00EE60B5">
        <w:rPr>
          <w:rFonts w:ascii="Times New Roman" w:hAnsi="Times New Roman" w:cs="Times New Roman"/>
          <w:sz w:val="24"/>
          <w:szCs w:val="24"/>
        </w:rPr>
        <w:t>Шадринский</w:t>
      </w:r>
      <w:proofErr w:type="spellEnd"/>
      <w:r w:rsidRPr="00EE60B5">
        <w:rPr>
          <w:rFonts w:ascii="Times New Roman" w:hAnsi="Times New Roman" w:cs="Times New Roman"/>
          <w:sz w:val="24"/>
          <w:szCs w:val="24"/>
        </w:rPr>
        <w:t xml:space="preserve"> государственный педагогический институт. 2015г.</w:t>
      </w:r>
    </w:p>
    <w:p w:rsidR="00CA0654" w:rsidRPr="00EE60B5" w:rsidRDefault="00CA0654" w:rsidP="00EC4AE1">
      <w:pPr>
        <w:pStyle w:val="a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E60B5">
        <w:rPr>
          <w:rFonts w:ascii="Times New Roman" w:hAnsi="Times New Roman" w:cs="Times New Roman"/>
          <w:iCs/>
          <w:sz w:val="24"/>
          <w:szCs w:val="24"/>
        </w:rPr>
        <w:t xml:space="preserve">Специальность – «Дошкольное образование» </w:t>
      </w:r>
    </w:p>
    <w:p w:rsidR="00CA0654" w:rsidRPr="00EE60B5" w:rsidRDefault="00CA0654" w:rsidP="00EC4AE1">
      <w:pPr>
        <w:pStyle w:val="a6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CA0654" w:rsidRPr="00EE60B5" w:rsidRDefault="00CA0654" w:rsidP="00EC4AE1">
      <w:pPr>
        <w:pStyle w:val="a6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C654A" w:rsidRPr="00EE60B5" w:rsidRDefault="00CA0654" w:rsidP="00EC4AE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EE60B5">
        <w:rPr>
          <w:rFonts w:ascii="Times New Roman" w:hAnsi="Times New Roman" w:cs="Times New Roman"/>
          <w:b/>
          <w:sz w:val="24"/>
          <w:szCs w:val="24"/>
        </w:rPr>
        <w:t>Квалификационная категория:</w:t>
      </w:r>
      <w:r w:rsidRPr="00EE60B5">
        <w:rPr>
          <w:rFonts w:ascii="Times New Roman" w:hAnsi="Times New Roman" w:cs="Times New Roman"/>
          <w:sz w:val="24"/>
          <w:szCs w:val="24"/>
        </w:rPr>
        <w:t xml:space="preserve"> первая категория </w:t>
      </w:r>
      <w:r w:rsidR="008C654A" w:rsidRPr="00EE60B5">
        <w:rPr>
          <w:rFonts w:ascii="Times New Roman" w:hAnsi="Times New Roman" w:cs="Times New Roman"/>
          <w:sz w:val="24"/>
          <w:szCs w:val="24"/>
        </w:rPr>
        <w:t xml:space="preserve">дата присвоения </w:t>
      </w:r>
    </w:p>
    <w:p w:rsidR="008C654A" w:rsidRPr="00EE60B5" w:rsidRDefault="008C654A" w:rsidP="00EC4AE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EE60B5">
        <w:rPr>
          <w:rFonts w:ascii="Times New Roman" w:hAnsi="Times New Roman" w:cs="Times New Roman"/>
          <w:sz w:val="24"/>
          <w:szCs w:val="24"/>
        </w:rPr>
        <w:t>15.12.2015г.  Приказ №.150 от 15.12.2015г.</w:t>
      </w:r>
    </w:p>
    <w:p w:rsidR="008C654A" w:rsidRPr="00EE60B5" w:rsidRDefault="008C654A" w:rsidP="00EC4AE1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0654" w:rsidRPr="00EE60B5" w:rsidRDefault="00CA0654" w:rsidP="00EC4AE1">
      <w:pPr>
        <w:pStyle w:val="a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A0654" w:rsidRPr="00EE60B5" w:rsidRDefault="00CA0654" w:rsidP="00EC4AE1">
      <w:pPr>
        <w:pStyle w:val="a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C654A" w:rsidRPr="00EE60B5" w:rsidRDefault="00CA0654" w:rsidP="00EC4AE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EE60B5">
        <w:rPr>
          <w:rFonts w:ascii="Times New Roman" w:hAnsi="Times New Roman" w:cs="Times New Roman"/>
          <w:b/>
          <w:sz w:val="24"/>
          <w:szCs w:val="24"/>
        </w:rPr>
        <w:t>Стаж педагогической работы:</w:t>
      </w:r>
      <w:r w:rsidR="008C654A" w:rsidRPr="00EE60B5">
        <w:rPr>
          <w:rFonts w:ascii="Times New Roman" w:hAnsi="Times New Roman" w:cs="Times New Roman"/>
          <w:sz w:val="24"/>
          <w:szCs w:val="24"/>
        </w:rPr>
        <w:t xml:space="preserve">  23</w:t>
      </w:r>
      <w:r w:rsidRPr="00EE60B5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8C654A" w:rsidRPr="00EE60B5" w:rsidRDefault="008C654A" w:rsidP="00EC4AE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EE60B5">
        <w:rPr>
          <w:rFonts w:ascii="Times New Roman" w:hAnsi="Times New Roman" w:cs="Times New Roman"/>
          <w:sz w:val="24"/>
          <w:szCs w:val="24"/>
        </w:rPr>
        <w:t xml:space="preserve"> Стаж работы в данной образовательной организации 6 лет / в данной должности 15 лет</w:t>
      </w:r>
    </w:p>
    <w:p w:rsidR="00CA0654" w:rsidRPr="00EE60B5" w:rsidRDefault="00CA0654" w:rsidP="00EC4AE1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A0654" w:rsidRPr="00EE60B5" w:rsidRDefault="00CA0654" w:rsidP="00EC4AE1">
      <w:pPr>
        <w:pStyle w:val="a6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CA0654" w:rsidRPr="00EE60B5" w:rsidRDefault="00CA0654" w:rsidP="00EC4AE1">
      <w:pPr>
        <w:pStyle w:val="a6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E60B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Общий трудовой стаж:</w:t>
      </w:r>
      <w:r w:rsidR="008C654A" w:rsidRPr="00EE60B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23</w:t>
      </w:r>
      <w:r w:rsidRPr="00EE60B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года</w:t>
      </w:r>
    </w:p>
    <w:p w:rsidR="00E65C1E" w:rsidRPr="00EE60B5" w:rsidRDefault="00E65C1E" w:rsidP="00EC4AE1">
      <w:pPr>
        <w:pStyle w:val="a6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E65C1E" w:rsidRPr="00EE60B5" w:rsidRDefault="00E65C1E" w:rsidP="00EC4AE1">
      <w:pPr>
        <w:pStyle w:val="a6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2A5B4B" w:rsidRPr="00EE60B5" w:rsidRDefault="002A5B4B" w:rsidP="00EC4AE1">
      <w:pPr>
        <w:pStyle w:val="a6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2A5B4B" w:rsidRPr="00EE60B5" w:rsidRDefault="002A5B4B" w:rsidP="00EC4AE1">
      <w:pPr>
        <w:pStyle w:val="a6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2A5B4B" w:rsidRPr="00EE60B5" w:rsidRDefault="002A5B4B" w:rsidP="00EC4AE1">
      <w:pPr>
        <w:pStyle w:val="a6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2A5B4B" w:rsidRPr="00EE60B5" w:rsidRDefault="002A5B4B" w:rsidP="00EC4AE1">
      <w:pPr>
        <w:pStyle w:val="a6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2A5B4B" w:rsidRPr="00EE60B5" w:rsidRDefault="002A5B4B" w:rsidP="00EC4AE1">
      <w:pPr>
        <w:pStyle w:val="a6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2A5B4B" w:rsidRPr="00EE60B5" w:rsidRDefault="002A5B4B" w:rsidP="00EC4AE1">
      <w:pPr>
        <w:pStyle w:val="a6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2A5B4B" w:rsidRPr="00EE60B5" w:rsidRDefault="002A5B4B" w:rsidP="00EC4AE1">
      <w:pPr>
        <w:pStyle w:val="a6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2A5B4B" w:rsidRPr="00EE60B5" w:rsidRDefault="002A5B4B" w:rsidP="00EC4AE1">
      <w:pPr>
        <w:pStyle w:val="a6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2A5B4B" w:rsidRPr="00EE60B5" w:rsidRDefault="002A5B4B" w:rsidP="00EC4AE1">
      <w:pPr>
        <w:pStyle w:val="a6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2A5B4B" w:rsidRPr="00EE60B5" w:rsidRDefault="002A5B4B" w:rsidP="00EC4AE1">
      <w:pPr>
        <w:pStyle w:val="a6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2A5B4B" w:rsidRPr="00EE60B5" w:rsidRDefault="002A5B4B" w:rsidP="00EC4AE1">
      <w:pPr>
        <w:pStyle w:val="a6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2A5B4B" w:rsidRPr="00EE60B5" w:rsidRDefault="002A5B4B" w:rsidP="00EC4AE1">
      <w:pPr>
        <w:pStyle w:val="a6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2A5B4B" w:rsidRPr="00EE60B5" w:rsidRDefault="002A5B4B" w:rsidP="00EC4AE1">
      <w:pPr>
        <w:pStyle w:val="a6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EE60B5" w:rsidRPr="00EE60B5" w:rsidRDefault="00EE60B5" w:rsidP="00EC4AE1">
      <w:pPr>
        <w:tabs>
          <w:tab w:val="left" w:leader="underscore" w:pos="9214"/>
        </w:tabs>
        <w:spacing w:line="240" w:lineRule="auto"/>
        <w:ind w:right="24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E60B5" w:rsidRPr="00EE60B5" w:rsidRDefault="00EE60B5" w:rsidP="00EC4AE1">
      <w:pPr>
        <w:tabs>
          <w:tab w:val="left" w:leader="underscore" w:pos="9214"/>
        </w:tabs>
        <w:spacing w:line="240" w:lineRule="auto"/>
        <w:ind w:right="24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1DE4" w:rsidRDefault="00EE60B5" w:rsidP="00EC4AE1">
      <w:pPr>
        <w:tabs>
          <w:tab w:val="left" w:leader="underscore" w:pos="9214"/>
        </w:tabs>
        <w:spacing w:line="240" w:lineRule="auto"/>
        <w:ind w:right="24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60B5">
        <w:rPr>
          <w:rFonts w:ascii="Times New Roman" w:hAnsi="Times New Roman" w:cs="Times New Roman"/>
          <w:b/>
          <w:sz w:val="24"/>
          <w:szCs w:val="24"/>
        </w:rPr>
        <w:lastRenderedPageBreak/>
        <w:t>Показатель 1</w:t>
      </w:r>
    </w:p>
    <w:p w:rsidR="00EE60B5" w:rsidRPr="00EE60B5" w:rsidRDefault="00EC4AE1" w:rsidP="00EC4AE1">
      <w:pPr>
        <w:tabs>
          <w:tab w:val="left" w:leader="underscore" w:pos="9214"/>
        </w:tabs>
        <w:spacing w:line="240" w:lineRule="auto"/>
        <w:ind w:right="2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</w:t>
      </w:r>
      <w:r w:rsidR="00741DE4" w:rsidRPr="00EE60B5">
        <w:rPr>
          <w:rFonts w:ascii="Times New Roman" w:eastAsiaTheme="minorEastAsia" w:hAnsi="Times New Roman" w:cs="Times New Roman"/>
          <w:sz w:val="24"/>
          <w:szCs w:val="24"/>
        </w:rPr>
        <w:t>Достижение воспитанниками положительной динамики результатов освоения образовательных программ по итогам педагогической диагностики (мониторинга), проводимых организацией</w:t>
      </w:r>
    </w:p>
    <w:p w:rsidR="00EE60B5" w:rsidRPr="00EE60B5" w:rsidRDefault="00EE60B5" w:rsidP="00EC4AE1">
      <w:pPr>
        <w:pStyle w:val="ConsPlusNormal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60B5">
        <w:rPr>
          <w:rFonts w:ascii="Times New Roman" w:hAnsi="Times New Roman" w:cs="Times New Roman"/>
          <w:b/>
          <w:sz w:val="24"/>
          <w:szCs w:val="24"/>
        </w:rPr>
        <w:t xml:space="preserve">Использование форм и методов работы с детьми, соответствующие их возрастным и индивидуальным особенностям </w:t>
      </w:r>
      <w:r w:rsidRPr="00EE60B5">
        <w:rPr>
          <w:rFonts w:ascii="Times New Roman" w:hAnsi="Times New Roman" w:cs="Times New Roman"/>
          <w:i/>
          <w:sz w:val="24"/>
          <w:szCs w:val="24"/>
        </w:rPr>
        <w:t>(краткий анализ)</w:t>
      </w:r>
    </w:p>
    <w:p w:rsidR="00EE60B5" w:rsidRPr="00EE60B5" w:rsidRDefault="00EE60B5" w:rsidP="00EC4AE1">
      <w:pPr>
        <w:pStyle w:val="a6"/>
        <w:ind w:firstLine="568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EE60B5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Воспитатель первой квалификационной категории – </w:t>
      </w:r>
      <w:proofErr w:type="spellStart"/>
      <w:r w:rsidRPr="00EE60B5">
        <w:rPr>
          <w:rStyle w:val="c1"/>
          <w:rFonts w:ascii="Times New Roman" w:hAnsi="Times New Roman" w:cs="Times New Roman"/>
          <w:color w:val="000000"/>
          <w:sz w:val="24"/>
          <w:szCs w:val="24"/>
        </w:rPr>
        <w:t>Ладонова</w:t>
      </w:r>
      <w:proofErr w:type="spellEnd"/>
      <w:r w:rsidRPr="00EE60B5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Людмила Николаевна. В течении</w:t>
      </w:r>
      <w:r w:rsidRPr="00EE60B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E60B5">
        <w:rPr>
          <w:rFonts w:ascii="Times New Roman" w:hAnsi="Times New Roman" w:cs="Times New Roman"/>
          <w:bCs/>
          <w:sz w:val="24"/>
          <w:szCs w:val="24"/>
        </w:rPr>
        <w:t>межаттестационного</w:t>
      </w:r>
      <w:proofErr w:type="spellEnd"/>
      <w:r w:rsidRPr="00EE60B5">
        <w:rPr>
          <w:rFonts w:ascii="Times New Roman" w:hAnsi="Times New Roman" w:cs="Times New Roman"/>
          <w:bCs/>
          <w:sz w:val="24"/>
          <w:szCs w:val="24"/>
        </w:rPr>
        <w:t xml:space="preserve"> периода </w:t>
      </w:r>
      <w:r w:rsidRPr="00EE60B5">
        <w:rPr>
          <w:rStyle w:val="c1"/>
          <w:rFonts w:ascii="Times New Roman" w:hAnsi="Times New Roman" w:cs="Times New Roman"/>
          <w:color w:val="000000"/>
          <w:sz w:val="24"/>
          <w:szCs w:val="24"/>
        </w:rPr>
        <w:t>дети развивались согласно возрасту, изучали программные материалы и показали позитивную динамику по всем направлениям развития. С детьми систематически проводилась организованная образовательная деятельность в соответствии с основной общеобразовательной программой, реализуемой в ДОУ, и утвержденной расписанием  НОД.  Поставленные цели достигнуты в процессе осуществления разнообразных видов деятельности: игровой, коммуникативной, трудовой, познавательно-исследовательской, продуктивной, музыкально-художественной и чтение. Все виды деятельности представляют основные направления развития детей: физическое, познавательно-речевое, художественно-эстетическое, социально-личностное.</w:t>
      </w:r>
      <w:r w:rsidRPr="00EE60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E60B5">
        <w:rPr>
          <w:rFonts w:ascii="Times New Roman" w:hAnsi="Times New Roman" w:cs="Times New Roman"/>
          <w:sz w:val="24"/>
          <w:szCs w:val="24"/>
        </w:rPr>
        <w:t xml:space="preserve">Использует  формы работы с детьми: </w:t>
      </w:r>
      <w:r w:rsidRPr="00EE60B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индивидуальная -  проводит коррекционную работу под руководством психолога и логопеда; групповую и смешанную,  в непосредственной образовательной деятельности </w:t>
      </w:r>
      <w:proofErr w:type="spellStart"/>
      <w:r w:rsidRPr="00EE60B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включет</w:t>
      </w:r>
      <w:proofErr w:type="spellEnd"/>
      <w:r w:rsidRPr="00EE60B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весь коллектив дошкольников; коллективные - в  таких областях как художественное развитие, совместное выполнение задания несколькими детьми; самостоятельная работа, когда идет самообучение в процессе игровой деятельности.</w:t>
      </w:r>
    </w:p>
    <w:p w:rsidR="00EE60B5" w:rsidRPr="00EE60B5" w:rsidRDefault="00EE60B5" w:rsidP="00EC4AE1">
      <w:pPr>
        <w:pStyle w:val="af1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60B5">
        <w:rPr>
          <w:rFonts w:ascii="Times New Roman" w:hAnsi="Times New Roman" w:cs="Times New Roman"/>
          <w:b/>
          <w:sz w:val="24"/>
          <w:szCs w:val="24"/>
        </w:rPr>
        <w:t>Анализ посещенного (</w:t>
      </w:r>
      <w:proofErr w:type="spellStart"/>
      <w:r w:rsidRPr="00EE60B5">
        <w:rPr>
          <w:rFonts w:ascii="Times New Roman" w:hAnsi="Times New Roman" w:cs="Times New Roman"/>
          <w:b/>
          <w:sz w:val="24"/>
          <w:szCs w:val="24"/>
        </w:rPr>
        <w:t>ых</w:t>
      </w:r>
      <w:proofErr w:type="spellEnd"/>
      <w:r w:rsidRPr="00EE60B5">
        <w:rPr>
          <w:rFonts w:ascii="Times New Roman" w:hAnsi="Times New Roman" w:cs="Times New Roman"/>
          <w:b/>
          <w:sz w:val="24"/>
          <w:szCs w:val="24"/>
        </w:rPr>
        <w:t>) урока (</w:t>
      </w:r>
      <w:proofErr w:type="spellStart"/>
      <w:r w:rsidRPr="00EE60B5">
        <w:rPr>
          <w:rFonts w:ascii="Times New Roman" w:hAnsi="Times New Roman" w:cs="Times New Roman"/>
          <w:b/>
          <w:sz w:val="24"/>
          <w:szCs w:val="24"/>
        </w:rPr>
        <w:t>ов</w:t>
      </w:r>
      <w:proofErr w:type="spellEnd"/>
      <w:r w:rsidRPr="00EE60B5">
        <w:rPr>
          <w:rFonts w:ascii="Times New Roman" w:hAnsi="Times New Roman" w:cs="Times New Roman"/>
          <w:b/>
          <w:sz w:val="24"/>
          <w:szCs w:val="24"/>
        </w:rPr>
        <w:t xml:space="preserve">) в </w:t>
      </w:r>
      <w:proofErr w:type="spellStart"/>
      <w:r w:rsidRPr="00EE60B5">
        <w:rPr>
          <w:rFonts w:ascii="Times New Roman" w:hAnsi="Times New Roman" w:cs="Times New Roman"/>
          <w:b/>
          <w:sz w:val="24"/>
          <w:szCs w:val="24"/>
        </w:rPr>
        <w:t>межаттестационный</w:t>
      </w:r>
      <w:proofErr w:type="spellEnd"/>
      <w:r w:rsidRPr="00EE60B5">
        <w:rPr>
          <w:rFonts w:ascii="Times New Roman" w:hAnsi="Times New Roman" w:cs="Times New Roman"/>
          <w:b/>
          <w:sz w:val="24"/>
          <w:szCs w:val="24"/>
        </w:rPr>
        <w:t xml:space="preserve"> период</w:t>
      </w:r>
    </w:p>
    <w:p w:rsidR="00EE60B5" w:rsidRPr="00EE60B5" w:rsidRDefault="00EE60B5" w:rsidP="00EC4AE1">
      <w:pPr>
        <w:pStyle w:val="af1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E60B5">
        <w:rPr>
          <w:rFonts w:ascii="Times New Roman" w:hAnsi="Times New Roman" w:cs="Times New Roman"/>
          <w:sz w:val="24"/>
          <w:szCs w:val="24"/>
        </w:rPr>
        <w:t>Указывается краткий обобщенный анализ посещенных мероприятий, включающий в себя:</w:t>
      </w:r>
    </w:p>
    <w:p w:rsidR="00EE60B5" w:rsidRPr="00EE60B5" w:rsidRDefault="00EE60B5" w:rsidP="00EC4AE1">
      <w:pPr>
        <w:pStyle w:val="af1"/>
        <w:spacing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E60B5">
        <w:rPr>
          <w:rFonts w:ascii="Times New Roman" w:hAnsi="Times New Roman" w:cs="Times New Roman"/>
          <w:i/>
          <w:sz w:val="24"/>
          <w:szCs w:val="24"/>
        </w:rPr>
        <w:t>- количество мероприятий, какие это мероприятия (НОД, развлечение, т.п.),</w:t>
      </w:r>
    </w:p>
    <w:p w:rsidR="00EE60B5" w:rsidRPr="00EE60B5" w:rsidRDefault="00EE60B5" w:rsidP="00EC4AE1">
      <w:pPr>
        <w:pStyle w:val="af1"/>
        <w:spacing w:line="240" w:lineRule="auto"/>
        <w:ind w:left="0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E60B5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EE60B5">
        <w:rPr>
          <w:rFonts w:ascii="Times New Roman" w:hAnsi="Times New Roman" w:cs="Times New Roman"/>
          <w:sz w:val="24"/>
          <w:szCs w:val="24"/>
        </w:rPr>
        <w:t>межаттестационный</w:t>
      </w:r>
      <w:proofErr w:type="spellEnd"/>
      <w:r w:rsidRPr="00EE60B5">
        <w:rPr>
          <w:rFonts w:ascii="Times New Roman" w:hAnsi="Times New Roman" w:cs="Times New Roman"/>
          <w:sz w:val="24"/>
          <w:szCs w:val="24"/>
        </w:rPr>
        <w:t xml:space="preserve"> период у воспитателя </w:t>
      </w:r>
      <w:proofErr w:type="spellStart"/>
      <w:r w:rsidRPr="00EE60B5">
        <w:rPr>
          <w:rFonts w:ascii="Times New Roman" w:hAnsi="Times New Roman" w:cs="Times New Roman"/>
          <w:sz w:val="24"/>
          <w:szCs w:val="24"/>
        </w:rPr>
        <w:t>Ладоновой</w:t>
      </w:r>
      <w:proofErr w:type="spellEnd"/>
      <w:r w:rsidRPr="00EE60B5">
        <w:rPr>
          <w:rFonts w:ascii="Times New Roman" w:hAnsi="Times New Roman" w:cs="Times New Roman"/>
          <w:sz w:val="24"/>
          <w:szCs w:val="24"/>
        </w:rPr>
        <w:t xml:space="preserve"> Людмилы Николаевны посещено 6 НОД:  по художественно-эстетическому развитию    «Мамины помощники»,  по речевому развитию  «Домашние животные. Путешествие в деревню»,   по ознакомлению с окружающим миром  « Маленькие – изобретатели», «Лаборатория мыльных пузырей», по  познавательному развитию «В поисках новых слов»</w:t>
      </w:r>
      <w:r w:rsidRPr="00EE60B5">
        <w:rPr>
          <w:rFonts w:ascii="Times New Roman" w:hAnsi="Times New Roman" w:cs="Times New Roman"/>
          <w:bCs/>
          <w:sz w:val="24"/>
          <w:szCs w:val="24"/>
        </w:rPr>
        <w:t xml:space="preserve">, «Домашние и дикие животные», </w:t>
      </w:r>
      <w:r w:rsidRPr="00EE60B5">
        <w:rPr>
          <w:rFonts w:ascii="Times New Roman" w:hAnsi="Times New Roman" w:cs="Times New Roman"/>
          <w:sz w:val="24"/>
          <w:szCs w:val="24"/>
        </w:rPr>
        <w:t xml:space="preserve"> 4  мероприятия: ««Приключения Деда Мороза», «Осень щедрая пора», «Все дальше уходит от нас эта дата-9 Мая 1945 года», «У бабушки Маланьи»,  3 родительских собрания: круглый стол: «Научим, Вас», совместные подвижные развлечения «Мамы тоже были детьми», семинар-практикум занятия с родителями «Развиваем мелкую моторику»</w:t>
      </w:r>
    </w:p>
    <w:p w:rsidR="00EE60B5" w:rsidRPr="00EE60B5" w:rsidRDefault="00EE60B5" w:rsidP="00EC4AE1">
      <w:pPr>
        <w:pStyle w:val="af1"/>
        <w:spacing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E60B5">
        <w:rPr>
          <w:rFonts w:ascii="Times New Roman" w:hAnsi="Times New Roman" w:cs="Times New Roman"/>
          <w:i/>
          <w:sz w:val="24"/>
          <w:szCs w:val="24"/>
        </w:rPr>
        <w:t>- анализ документации (планирование, подбор литературы, рабочие программы и т.п.),</w:t>
      </w:r>
    </w:p>
    <w:p w:rsidR="00EE60B5" w:rsidRPr="00EE60B5" w:rsidRDefault="00EE60B5" w:rsidP="00EC4AE1">
      <w:pPr>
        <w:pStyle w:val="af1"/>
        <w:spacing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60B5">
        <w:rPr>
          <w:rFonts w:ascii="Times New Roman" w:hAnsi="Times New Roman" w:cs="Times New Roman"/>
          <w:sz w:val="24"/>
          <w:szCs w:val="24"/>
        </w:rPr>
        <w:t xml:space="preserve">Документация оформляется своевременно и корректно. </w:t>
      </w:r>
      <w:r w:rsidRPr="00EE60B5">
        <w:rPr>
          <w:rFonts w:ascii="Times New Roman" w:hAnsi="Times New Roman" w:cs="Times New Roman"/>
          <w:bCs/>
          <w:sz w:val="24"/>
          <w:szCs w:val="24"/>
        </w:rPr>
        <w:t xml:space="preserve">Табель посещаемости, </w:t>
      </w:r>
      <w:r w:rsidRPr="00EE60B5">
        <w:rPr>
          <w:rFonts w:ascii="Times New Roman" w:hAnsi="Times New Roman" w:cs="Times New Roman"/>
          <w:sz w:val="24"/>
          <w:szCs w:val="24"/>
        </w:rPr>
        <w:t>в</w:t>
      </w:r>
      <w:r w:rsidRPr="00EE60B5">
        <w:rPr>
          <w:rFonts w:ascii="Times New Roman" w:hAnsi="Times New Roman" w:cs="Times New Roman"/>
          <w:bCs/>
          <w:sz w:val="24"/>
          <w:szCs w:val="24"/>
        </w:rPr>
        <w:t xml:space="preserve">озрастной список детей, схема посадки детей за столами, перспективный план на год, диагностика и мониторинг,  план взаимодействия с семьей, </w:t>
      </w:r>
      <w:r w:rsidRPr="00EE60B5">
        <w:rPr>
          <w:rFonts w:ascii="Times New Roman" w:hAnsi="Times New Roman" w:cs="Times New Roman"/>
          <w:sz w:val="24"/>
          <w:szCs w:val="24"/>
        </w:rPr>
        <w:t xml:space="preserve"> план с</w:t>
      </w:r>
      <w:r w:rsidRPr="00EE60B5">
        <w:rPr>
          <w:rFonts w:ascii="Times New Roman" w:hAnsi="Times New Roman" w:cs="Times New Roman"/>
          <w:bCs/>
          <w:sz w:val="24"/>
          <w:szCs w:val="24"/>
        </w:rPr>
        <w:t>амообразования в</w:t>
      </w:r>
      <w:r w:rsidRPr="00EE60B5">
        <w:rPr>
          <w:rFonts w:ascii="Times New Roman" w:hAnsi="Times New Roman" w:cs="Times New Roman"/>
          <w:sz w:val="24"/>
          <w:szCs w:val="24"/>
        </w:rPr>
        <w:t>оспитателя.</w:t>
      </w:r>
    </w:p>
    <w:p w:rsidR="00EE60B5" w:rsidRPr="00EE60B5" w:rsidRDefault="00EE60B5" w:rsidP="00EC4AE1">
      <w:pPr>
        <w:pStyle w:val="af1"/>
        <w:spacing w:line="240" w:lineRule="auto"/>
        <w:ind w:left="0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E60B5">
        <w:rPr>
          <w:rFonts w:ascii="Times New Roman" w:hAnsi="Times New Roman" w:cs="Times New Roman"/>
          <w:sz w:val="24"/>
          <w:szCs w:val="24"/>
        </w:rPr>
        <w:t xml:space="preserve">- </w:t>
      </w:r>
      <w:r w:rsidRPr="00EE60B5">
        <w:rPr>
          <w:rFonts w:ascii="Times New Roman" w:hAnsi="Times New Roman" w:cs="Times New Roman"/>
          <w:i/>
          <w:sz w:val="24"/>
          <w:szCs w:val="24"/>
        </w:rPr>
        <w:t>анализ самих мероприятий, использование ИКТ на них и уровень владения ими.</w:t>
      </w:r>
    </w:p>
    <w:p w:rsidR="00EE60B5" w:rsidRPr="00EE60B5" w:rsidRDefault="00EE60B5" w:rsidP="00EC4AE1">
      <w:pPr>
        <w:pStyle w:val="af1"/>
        <w:spacing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60B5">
        <w:rPr>
          <w:rFonts w:ascii="Times New Roman" w:hAnsi="Times New Roman" w:cs="Times New Roman"/>
          <w:sz w:val="24"/>
          <w:szCs w:val="24"/>
        </w:rPr>
        <w:t xml:space="preserve">Л.Н. имеет свой сайт </w:t>
      </w:r>
      <w:proofErr w:type="spellStart"/>
      <w:r w:rsidRPr="00EE60B5">
        <w:rPr>
          <w:rFonts w:ascii="Times New Roman" w:hAnsi="Times New Roman" w:cs="Times New Roman"/>
          <w:sz w:val="24"/>
          <w:szCs w:val="24"/>
          <w:lang w:val="en-US"/>
        </w:rPr>
        <w:t>lladonova</w:t>
      </w:r>
      <w:proofErr w:type="spellEnd"/>
      <w:r w:rsidRPr="00EE60B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EE60B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EE60B5">
        <w:rPr>
          <w:rFonts w:ascii="Times New Roman" w:hAnsi="Times New Roman" w:cs="Times New Roman"/>
          <w:sz w:val="24"/>
          <w:szCs w:val="24"/>
        </w:rPr>
        <w:t xml:space="preserve">,  хорошо владеет и  широко использует   ИКТ в образовательной деятельности:  в подготовке к НОД,  для  сбора дополнительной информации, для иллюстрированного материала, для оформления стендов,  тематических планов  использует  интернет.  НОД: «Мамины помощники», «Домашние животные. Путешествие в деревню»,  «В поисках новых слов», использовала  презентацию и слайд-шоу,  которые готовила сама.  DVD, CD оборудование применила в НОД:  « Маленькие – изобретатели», «Лаборатория мыльных пузырей».  Мультимедиа, аудиовизуальное оборудование использует в игровой деятельности и в режимных моментах, при проведении различных видов мероприятий к 8 Марта, к 23 февраля, к Новому году,  для сопровождения театральных  сказок с детьми «Колобок», «Репка».  Родительские собрания: «Научим, Вас»,   «Развиваем мелкую моторику» прошли  с использованием видеофрагментов. Содержание детских праздников и развлечений  разнообразно и требует необходимость </w:t>
      </w:r>
      <w:r w:rsidRPr="00EE60B5">
        <w:rPr>
          <w:rFonts w:ascii="Times New Roman" w:hAnsi="Times New Roman" w:cs="Times New Roman"/>
          <w:sz w:val="24"/>
          <w:szCs w:val="24"/>
        </w:rPr>
        <w:lastRenderedPageBreak/>
        <w:t xml:space="preserve">использования ИКТ (музыка, презентации, видеоролики). Дети и родители привлекаются к оформлению группы, зала, изготовлению пригласительных билетов, атрибутов. Дети  положительно настроены на восприятие праздника, сотрудничают друг с другом. Утренники проводятся   с учетом возрастных особенностей. Разнообразная  деятельность воспитателя </w:t>
      </w:r>
      <w:proofErr w:type="spellStart"/>
      <w:r w:rsidRPr="00EE60B5">
        <w:rPr>
          <w:rFonts w:ascii="Times New Roman" w:hAnsi="Times New Roman" w:cs="Times New Roman"/>
          <w:sz w:val="24"/>
          <w:szCs w:val="24"/>
        </w:rPr>
        <w:t>Ладоновой</w:t>
      </w:r>
      <w:proofErr w:type="spellEnd"/>
      <w:r w:rsidRPr="00EE60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60B5">
        <w:rPr>
          <w:rFonts w:ascii="Times New Roman" w:hAnsi="Times New Roman" w:cs="Times New Roman"/>
          <w:sz w:val="24"/>
          <w:szCs w:val="24"/>
        </w:rPr>
        <w:t>Людмилаы</w:t>
      </w:r>
      <w:proofErr w:type="spellEnd"/>
      <w:r w:rsidRPr="00EE60B5">
        <w:rPr>
          <w:rFonts w:ascii="Times New Roman" w:hAnsi="Times New Roman" w:cs="Times New Roman"/>
          <w:sz w:val="24"/>
          <w:szCs w:val="24"/>
        </w:rPr>
        <w:t xml:space="preserve"> Николаевны на праздничных утренниках – это и ведущий и сказочный персонаж </w:t>
      </w:r>
      <w:proofErr w:type="gramStart"/>
      <w:r w:rsidRPr="00EE60B5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EE60B5">
        <w:rPr>
          <w:rFonts w:ascii="Times New Roman" w:hAnsi="Times New Roman" w:cs="Times New Roman"/>
          <w:sz w:val="24"/>
          <w:szCs w:val="24"/>
        </w:rPr>
        <w:t xml:space="preserve">Снеговик, Баба Яга, Осень, бабушка Маланья и </w:t>
      </w:r>
      <w:proofErr w:type="spellStart"/>
      <w:r w:rsidRPr="00EE60B5">
        <w:rPr>
          <w:rFonts w:ascii="Times New Roman" w:hAnsi="Times New Roman" w:cs="Times New Roman"/>
          <w:sz w:val="24"/>
          <w:szCs w:val="24"/>
        </w:rPr>
        <w:t>т.д</w:t>
      </w:r>
      <w:proofErr w:type="spellEnd"/>
      <w:r w:rsidRPr="00EE60B5">
        <w:rPr>
          <w:rFonts w:ascii="Times New Roman" w:hAnsi="Times New Roman" w:cs="Times New Roman"/>
          <w:sz w:val="24"/>
          <w:szCs w:val="24"/>
        </w:rPr>
        <w:t xml:space="preserve">). Родительские  собрания построены таким образом, что в результате  должны помочь родителям не только определить проблему, но и разработать стратегию поведения.  На  собраниях используются  различные формы  работы, что  позволяет  решить поставленные цели, а родителям разобраться в проблеме. В ходе  собрания сочетаются использование элементов нескольких педагогических технологий:   информационно-коммуникативной и личностно-ориентированной. </w:t>
      </w:r>
    </w:p>
    <w:p w:rsidR="002E13BC" w:rsidRDefault="00EE60B5" w:rsidP="00EC4AE1">
      <w:pPr>
        <w:pStyle w:val="af1"/>
        <w:spacing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0B5">
        <w:rPr>
          <w:rFonts w:ascii="Times New Roman" w:hAnsi="Times New Roman" w:cs="Times New Roman"/>
          <w:i/>
          <w:sz w:val="24"/>
          <w:szCs w:val="24"/>
        </w:rPr>
        <w:t>- организация взаимодействия (с воспитанниками, родителями, детей друг с другом, т.п.).</w:t>
      </w:r>
      <w:r w:rsidRPr="00EE60B5">
        <w:rPr>
          <w:rFonts w:ascii="Times New Roman" w:hAnsi="Times New Roman" w:cs="Times New Roman"/>
          <w:i/>
          <w:sz w:val="24"/>
          <w:szCs w:val="24"/>
        </w:rPr>
        <w:tab/>
      </w:r>
      <w:r w:rsidRPr="00EE60B5">
        <w:rPr>
          <w:rStyle w:val="ad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У Людмилы Николаевны</w:t>
      </w:r>
      <w:r w:rsidRPr="00EE60B5">
        <w:rPr>
          <w:rStyle w:val="ad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EE60B5">
        <w:rPr>
          <w:rFonts w:ascii="Times New Roman" w:hAnsi="Times New Roman" w:cs="Times New Roman"/>
          <w:sz w:val="24"/>
          <w:szCs w:val="24"/>
        </w:rPr>
        <w:t xml:space="preserve">доброжелательный стиль общения с родителями, находит индивидуальный подход к ним, использует эффективные методы работы: сотрудничество, динамичность и открытость. Привлекает родителей к  оформлению фотогазет к праздникам, проводит  персональные и групповые выставки семейного творчества, к изготовлению совместных с детьми поделок в соответствии с комплексно-тематическим планированием, к участию в различных конкурсах, проводимых в детском саду, организует встречи со специалистами ДОУ. Результат работы: родители из «зрителей» и «наблюдателей» стали активными участниками образовательного процесса. Стиль общения с детьми </w:t>
      </w:r>
      <w:r w:rsidRPr="00EE60B5">
        <w:rPr>
          <w:rFonts w:ascii="Times New Roman" w:hAnsi="Times New Roman" w:cs="Times New Roman"/>
          <w:bCs/>
          <w:sz w:val="24"/>
          <w:szCs w:val="24"/>
        </w:rPr>
        <w:t>демократический.</w:t>
      </w:r>
      <w:r w:rsidRPr="00EE60B5">
        <w:rPr>
          <w:rFonts w:ascii="Times New Roman" w:hAnsi="Times New Roman" w:cs="Times New Roman"/>
          <w:sz w:val="24"/>
          <w:szCs w:val="24"/>
        </w:rPr>
        <w:t xml:space="preserve"> Устанавливает   эмоциональный контакт с ребенком, в общении придерживается положительных оценок, создает оптимальные условия для формирования детских взаимоотношений, положительного эмоционального климата группы. Воспитатель </w:t>
      </w:r>
      <w:r w:rsidRPr="00EE60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привлекает детей к принятию решений, учитывает их мнения, поощряет самостоятельность суждений, учитыв</w:t>
      </w:r>
      <w:r w:rsidRPr="00EE60B5">
        <w:rPr>
          <w:rFonts w:ascii="Times New Roman" w:hAnsi="Times New Roman" w:cs="Times New Roman"/>
          <w:sz w:val="24"/>
          <w:szCs w:val="24"/>
        </w:rPr>
        <w:t xml:space="preserve">ает </w:t>
      </w:r>
      <w:r w:rsidRPr="00EE6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личностные качества. </w:t>
      </w:r>
    </w:p>
    <w:p w:rsidR="002E13BC" w:rsidRDefault="00EE60B5" w:rsidP="00EC4AE1">
      <w:pPr>
        <w:pStyle w:val="af1"/>
        <w:spacing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E60B5">
        <w:rPr>
          <w:rFonts w:ascii="Times New Roman" w:hAnsi="Times New Roman" w:cs="Times New Roman"/>
          <w:b/>
          <w:sz w:val="24"/>
          <w:szCs w:val="24"/>
        </w:rPr>
        <w:t>1.3. Результаты использования оценки индивидуального развития детей в реализации образовательной программы (индивидуализация образования, оптимизация):</w:t>
      </w:r>
      <w:r w:rsidRPr="00EE60B5">
        <w:rPr>
          <w:rFonts w:ascii="Times New Roman" w:hAnsi="Times New Roman" w:cs="Times New Roman"/>
          <w:b/>
          <w:i/>
          <w:sz w:val="24"/>
          <w:szCs w:val="24"/>
        </w:rPr>
        <w:t xml:space="preserve"> (</w:t>
      </w:r>
      <w:r w:rsidRPr="00EE60B5">
        <w:rPr>
          <w:rFonts w:ascii="Times New Roman" w:hAnsi="Times New Roman" w:cs="Times New Roman"/>
          <w:i/>
          <w:sz w:val="24"/>
          <w:szCs w:val="24"/>
        </w:rPr>
        <w:t>Указать количество детей со стабильной (положительной) динамикой в индивидуальном развитии)</w:t>
      </w:r>
    </w:p>
    <w:p w:rsidR="002E13BC" w:rsidRDefault="00EE60B5" w:rsidP="00EC4AE1">
      <w:pPr>
        <w:pStyle w:val="af1"/>
        <w:spacing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60B5">
        <w:rPr>
          <w:rFonts w:ascii="Times New Roman" w:hAnsi="Times New Roman" w:cs="Times New Roman"/>
          <w:sz w:val="24"/>
          <w:szCs w:val="24"/>
        </w:rPr>
        <w:t xml:space="preserve">Списочный состав -12 детей. Анализ осуществлялся в соответствии с показателями развития ребенка по девяти из девяти интегративных качеств: Физически развитый, овладевший основными культурно-гигиеническими навыками; Любознательный, активный; Эмоционально отзывчивый; Овладевший средствами общения и способами взаимодействия </w:t>
      </w:r>
      <w:proofErr w:type="gramStart"/>
      <w:r w:rsidRPr="00EE60B5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EE60B5">
        <w:rPr>
          <w:rFonts w:ascii="Times New Roman" w:hAnsi="Times New Roman" w:cs="Times New Roman"/>
          <w:sz w:val="24"/>
          <w:szCs w:val="24"/>
        </w:rPr>
        <w:t xml:space="preserve"> взрослыми и сверстниками; Способный управлять своим поведением и планировать свои действия на основе первичных ценностных представлений, соблюдающий элементарные общепринятые нормы и правила поведения; Способный решать интеллектуальные и личностные задачи (проблемы), адекватные возрасту; </w:t>
      </w:r>
      <w:proofErr w:type="gramStart"/>
      <w:r w:rsidRPr="00EE60B5">
        <w:rPr>
          <w:rFonts w:ascii="Times New Roman" w:hAnsi="Times New Roman" w:cs="Times New Roman"/>
          <w:sz w:val="24"/>
          <w:szCs w:val="24"/>
        </w:rPr>
        <w:t>Имеющий</w:t>
      </w:r>
      <w:proofErr w:type="gramEnd"/>
      <w:r w:rsidRPr="00EE60B5">
        <w:rPr>
          <w:rFonts w:ascii="Times New Roman" w:hAnsi="Times New Roman" w:cs="Times New Roman"/>
          <w:sz w:val="24"/>
          <w:szCs w:val="24"/>
        </w:rPr>
        <w:t xml:space="preserve"> первичные представления о себе, семье, обществе, государстве, мире и природе;  Овладевший универсальными предпосылками учебной деятельности; Овладевший необходимыми умениями и навыками. Система оценки мониторинга трехуровневая: высокий, средний уровень, низкий уровень</w:t>
      </w:r>
    </w:p>
    <w:p w:rsidR="00EC4AE1" w:rsidRPr="00EC4AE1" w:rsidRDefault="00EC4AE1" w:rsidP="00EC4AE1">
      <w:pPr>
        <w:pStyle w:val="af1"/>
        <w:spacing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E13BC" w:rsidRPr="002E13BC" w:rsidRDefault="00EE60B5" w:rsidP="00EC4AE1">
      <w:pPr>
        <w:pStyle w:val="af1"/>
        <w:spacing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60B5">
        <w:rPr>
          <w:rFonts w:ascii="Times New Roman" w:hAnsi="Times New Roman" w:cs="Times New Roman"/>
          <w:sz w:val="24"/>
          <w:szCs w:val="24"/>
        </w:rPr>
        <w:t>Результаты мониторинга за последние два года наглядно свидетельствуют о позитивной динамике развития интегративных качеств.</w:t>
      </w:r>
    </w:p>
    <w:tbl>
      <w:tblPr>
        <w:tblStyle w:val="a5"/>
        <w:tblW w:w="0" w:type="auto"/>
        <w:tblLook w:val="04A0"/>
      </w:tblPr>
      <w:tblGrid>
        <w:gridCol w:w="3077"/>
        <w:gridCol w:w="3272"/>
        <w:gridCol w:w="3613"/>
      </w:tblGrid>
      <w:tr w:rsidR="00EE60B5" w:rsidRPr="00EE60B5" w:rsidTr="00EE60B5">
        <w:tc>
          <w:tcPr>
            <w:tcW w:w="4361" w:type="dxa"/>
          </w:tcPr>
          <w:p w:rsidR="00EE60B5" w:rsidRPr="00EE60B5" w:rsidRDefault="00EE60B5" w:rsidP="00EC4AE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EE60B5" w:rsidRPr="00EE60B5" w:rsidRDefault="00EE60B5" w:rsidP="00EC4AE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0B5">
              <w:rPr>
                <w:rFonts w:ascii="Times New Roman" w:hAnsi="Times New Roman" w:cs="Times New Roman"/>
                <w:sz w:val="24"/>
                <w:szCs w:val="24"/>
              </w:rPr>
              <w:t>2015-2016</w:t>
            </w:r>
          </w:p>
        </w:tc>
        <w:tc>
          <w:tcPr>
            <w:tcW w:w="5387" w:type="dxa"/>
          </w:tcPr>
          <w:p w:rsidR="00EE60B5" w:rsidRPr="00EE60B5" w:rsidRDefault="00EE60B5" w:rsidP="00EC4AE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0B5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</w:tr>
      <w:tr w:rsidR="00EE60B5" w:rsidRPr="00EE60B5" w:rsidTr="00EE60B5">
        <w:tc>
          <w:tcPr>
            <w:tcW w:w="4361" w:type="dxa"/>
          </w:tcPr>
          <w:p w:rsidR="00EE60B5" w:rsidRPr="00EE60B5" w:rsidRDefault="00EE60B5" w:rsidP="00EC4AE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0B5">
              <w:rPr>
                <w:rFonts w:ascii="Times New Roman" w:hAnsi="Times New Roman" w:cs="Times New Roman"/>
                <w:sz w:val="24"/>
                <w:szCs w:val="24"/>
              </w:rPr>
              <w:t>Низкий уровень</w:t>
            </w:r>
          </w:p>
        </w:tc>
        <w:tc>
          <w:tcPr>
            <w:tcW w:w="4819" w:type="dxa"/>
          </w:tcPr>
          <w:p w:rsidR="00EE60B5" w:rsidRPr="00EE60B5" w:rsidRDefault="00EE60B5" w:rsidP="00EC4AE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0B5">
              <w:rPr>
                <w:rFonts w:ascii="Times New Roman" w:hAnsi="Times New Roman" w:cs="Times New Roman"/>
                <w:sz w:val="24"/>
                <w:szCs w:val="24"/>
              </w:rPr>
              <w:t>(3)25%</w:t>
            </w:r>
          </w:p>
        </w:tc>
        <w:tc>
          <w:tcPr>
            <w:tcW w:w="5387" w:type="dxa"/>
          </w:tcPr>
          <w:p w:rsidR="00EE60B5" w:rsidRPr="00EE60B5" w:rsidRDefault="00EE60B5" w:rsidP="00EC4AE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0B5">
              <w:rPr>
                <w:rFonts w:ascii="Times New Roman" w:hAnsi="Times New Roman" w:cs="Times New Roman"/>
                <w:sz w:val="24"/>
                <w:szCs w:val="24"/>
              </w:rPr>
              <w:t>(1)8%</w:t>
            </w:r>
          </w:p>
        </w:tc>
      </w:tr>
      <w:tr w:rsidR="00EE60B5" w:rsidRPr="00EE60B5" w:rsidTr="00EE60B5">
        <w:tc>
          <w:tcPr>
            <w:tcW w:w="4361" w:type="dxa"/>
          </w:tcPr>
          <w:p w:rsidR="00EE60B5" w:rsidRPr="00EE60B5" w:rsidRDefault="00EE60B5" w:rsidP="00EC4AE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0B5">
              <w:rPr>
                <w:rFonts w:ascii="Times New Roman" w:hAnsi="Times New Roman" w:cs="Times New Roman"/>
                <w:sz w:val="24"/>
                <w:szCs w:val="24"/>
              </w:rPr>
              <w:t>Средний уровень</w:t>
            </w:r>
          </w:p>
        </w:tc>
        <w:tc>
          <w:tcPr>
            <w:tcW w:w="4819" w:type="dxa"/>
          </w:tcPr>
          <w:p w:rsidR="00EE60B5" w:rsidRPr="00EE60B5" w:rsidRDefault="00EE60B5" w:rsidP="00EC4AE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0B5">
              <w:rPr>
                <w:rFonts w:ascii="Times New Roman" w:hAnsi="Times New Roman" w:cs="Times New Roman"/>
                <w:sz w:val="24"/>
                <w:szCs w:val="24"/>
              </w:rPr>
              <w:t>(8)67%</w:t>
            </w:r>
          </w:p>
        </w:tc>
        <w:tc>
          <w:tcPr>
            <w:tcW w:w="5387" w:type="dxa"/>
          </w:tcPr>
          <w:p w:rsidR="00EE60B5" w:rsidRPr="00EE60B5" w:rsidRDefault="00EE60B5" w:rsidP="00EC4AE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0B5">
              <w:rPr>
                <w:rFonts w:ascii="Times New Roman" w:hAnsi="Times New Roman" w:cs="Times New Roman"/>
                <w:sz w:val="24"/>
                <w:szCs w:val="24"/>
              </w:rPr>
              <w:t>(9)75%</w:t>
            </w:r>
          </w:p>
        </w:tc>
      </w:tr>
      <w:tr w:rsidR="00EE60B5" w:rsidRPr="00EE60B5" w:rsidTr="00EE60B5">
        <w:tc>
          <w:tcPr>
            <w:tcW w:w="4361" w:type="dxa"/>
          </w:tcPr>
          <w:p w:rsidR="00EE60B5" w:rsidRPr="00EE60B5" w:rsidRDefault="00EE60B5" w:rsidP="00EC4AE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0B5">
              <w:rPr>
                <w:rFonts w:ascii="Times New Roman" w:hAnsi="Times New Roman" w:cs="Times New Roman"/>
                <w:sz w:val="24"/>
                <w:szCs w:val="24"/>
              </w:rPr>
              <w:t>Высокий уровень</w:t>
            </w:r>
          </w:p>
        </w:tc>
        <w:tc>
          <w:tcPr>
            <w:tcW w:w="4819" w:type="dxa"/>
          </w:tcPr>
          <w:p w:rsidR="00EE60B5" w:rsidRPr="00EE60B5" w:rsidRDefault="00EE60B5" w:rsidP="00EC4AE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0B5">
              <w:rPr>
                <w:rFonts w:ascii="Times New Roman" w:hAnsi="Times New Roman" w:cs="Times New Roman"/>
                <w:sz w:val="24"/>
                <w:szCs w:val="24"/>
              </w:rPr>
              <w:t>(1) 8%</w:t>
            </w:r>
          </w:p>
        </w:tc>
        <w:tc>
          <w:tcPr>
            <w:tcW w:w="5387" w:type="dxa"/>
          </w:tcPr>
          <w:p w:rsidR="00EE60B5" w:rsidRPr="00EE60B5" w:rsidRDefault="00EE60B5" w:rsidP="00EC4AE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0B5">
              <w:rPr>
                <w:rFonts w:ascii="Times New Roman" w:hAnsi="Times New Roman" w:cs="Times New Roman"/>
                <w:sz w:val="24"/>
                <w:szCs w:val="24"/>
              </w:rPr>
              <w:t>(2)17%</w:t>
            </w:r>
          </w:p>
        </w:tc>
      </w:tr>
    </w:tbl>
    <w:p w:rsidR="00EE60B5" w:rsidRPr="00EE60B5" w:rsidRDefault="00EE60B5" w:rsidP="00EC4AE1">
      <w:pPr>
        <w:pStyle w:val="a6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EE60B5" w:rsidRPr="00EE60B5" w:rsidRDefault="00EE60B5" w:rsidP="00EC4AE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EE60B5" w:rsidRDefault="00EE60B5" w:rsidP="00EC4AE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EE60B5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832310" cy="929769"/>
            <wp:effectExtent l="19050" t="0" r="16040" b="3681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E13BC" w:rsidRPr="00EE60B5" w:rsidRDefault="002E13BC" w:rsidP="00EC4AE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EE60B5" w:rsidRPr="00EE60B5" w:rsidRDefault="00EE60B5" w:rsidP="00EC4AE1">
      <w:pPr>
        <w:pStyle w:val="af1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60B5">
        <w:rPr>
          <w:rFonts w:ascii="Times New Roman" w:hAnsi="Times New Roman" w:cs="Times New Roman"/>
          <w:b/>
          <w:sz w:val="24"/>
          <w:szCs w:val="24"/>
        </w:rPr>
        <w:t xml:space="preserve">Удовлетворённость родителей качеством образовательного процесса и условиями пребывания ребенка в ДОУ (в том числе  работа с родителями): </w:t>
      </w:r>
      <w:r w:rsidRPr="00EE60B5">
        <w:rPr>
          <w:rFonts w:ascii="Times New Roman" w:hAnsi="Times New Roman" w:cs="Times New Roman"/>
          <w:i/>
          <w:sz w:val="24"/>
          <w:szCs w:val="24"/>
        </w:rPr>
        <w:t>Указывается процент согласно проведённому анкетированию ДОУ</w:t>
      </w:r>
    </w:p>
    <w:p w:rsidR="00EE60B5" w:rsidRPr="00EE60B5" w:rsidRDefault="00EE60B5" w:rsidP="00EC4AE1">
      <w:pPr>
        <w:spacing w:line="240" w:lineRule="auto"/>
        <w:ind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60B5">
        <w:rPr>
          <w:rFonts w:ascii="Times New Roman" w:hAnsi="Times New Roman" w:cs="Times New Roman"/>
          <w:color w:val="000000"/>
          <w:sz w:val="24"/>
          <w:szCs w:val="24"/>
        </w:rPr>
        <w:t xml:space="preserve">Анкетирование родителей по удовлетворенности работой ДОУ. </w:t>
      </w:r>
      <w:r w:rsidRPr="00EE60B5">
        <w:rPr>
          <w:rFonts w:ascii="Times New Roman" w:hAnsi="Times New Roman" w:cs="Times New Roman"/>
          <w:sz w:val="24"/>
          <w:szCs w:val="24"/>
        </w:rPr>
        <w:t xml:space="preserve">  </w:t>
      </w:r>
      <w:r w:rsidRPr="00EE60B5">
        <w:rPr>
          <w:rFonts w:ascii="Times New Roman" w:hAnsi="Times New Roman" w:cs="Times New Roman"/>
          <w:color w:val="000000"/>
          <w:sz w:val="24"/>
          <w:szCs w:val="24"/>
        </w:rPr>
        <w:t>Количественные результаты по ответам родителей представлены в таблице.</w:t>
      </w:r>
    </w:p>
    <w:tbl>
      <w:tblPr>
        <w:tblW w:w="10178" w:type="dxa"/>
        <w:tblInd w:w="-139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4"/>
        <w:gridCol w:w="4394"/>
        <w:gridCol w:w="1701"/>
        <w:gridCol w:w="1276"/>
        <w:gridCol w:w="1843"/>
      </w:tblGrid>
      <w:tr w:rsidR="00EE60B5" w:rsidRPr="00EE60B5" w:rsidTr="00EE60B5">
        <w:trPr>
          <w:trHeight w:val="461"/>
        </w:trPr>
        <w:tc>
          <w:tcPr>
            <w:tcW w:w="96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60B5" w:rsidRPr="00EE60B5" w:rsidRDefault="00EE60B5" w:rsidP="00EC4AE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6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E6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EE6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EE6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9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60B5" w:rsidRPr="00EE60B5" w:rsidRDefault="00EE60B5" w:rsidP="00EC4AE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6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 анкеты</w:t>
            </w:r>
          </w:p>
        </w:tc>
        <w:tc>
          <w:tcPr>
            <w:tcW w:w="4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60B5" w:rsidRPr="00EE60B5" w:rsidRDefault="00EE60B5" w:rsidP="00EC4AE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6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полученных ответов</w:t>
            </w:r>
          </w:p>
        </w:tc>
      </w:tr>
      <w:tr w:rsidR="00EE60B5" w:rsidRPr="00EE60B5" w:rsidTr="00EE60B5">
        <w:trPr>
          <w:trHeight w:val="520"/>
        </w:trPr>
        <w:tc>
          <w:tcPr>
            <w:tcW w:w="96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E60B5" w:rsidRPr="00EE60B5" w:rsidRDefault="00EE60B5" w:rsidP="00EC4AE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E60B5" w:rsidRPr="00EE60B5" w:rsidRDefault="00EE60B5" w:rsidP="00EC4AE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60B5" w:rsidRPr="00EE60B5" w:rsidRDefault="00EE60B5" w:rsidP="00EC4AE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6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«да»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60B5" w:rsidRPr="00EE60B5" w:rsidRDefault="00EE60B5" w:rsidP="00EC4AE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6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«нет»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60B5" w:rsidRPr="00EE60B5" w:rsidRDefault="00EE60B5" w:rsidP="00EC4AE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6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«затрудняюсь ответить»</w:t>
            </w:r>
          </w:p>
        </w:tc>
      </w:tr>
      <w:tr w:rsidR="00EE60B5" w:rsidRPr="00EE60B5" w:rsidTr="00EE60B5"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60B5" w:rsidRPr="00EE60B5" w:rsidRDefault="00EE60B5" w:rsidP="00EC4AE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6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60B5" w:rsidRPr="00EE60B5" w:rsidRDefault="00EE60B5" w:rsidP="00EC4AE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6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 спокойно работаете, когда Ваш ребёнок находится в детском  саду?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60B5" w:rsidRPr="00EE60B5" w:rsidRDefault="00EE60B5" w:rsidP="00EC4AE1">
            <w:pPr>
              <w:spacing w:line="240" w:lineRule="auto"/>
              <w:jc w:val="both"/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  <w:r w:rsidRPr="00EE6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(12)100%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60B5" w:rsidRPr="00EE60B5" w:rsidRDefault="00EE60B5" w:rsidP="00EC4AE1">
            <w:pPr>
              <w:spacing w:line="240" w:lineRule="auto"/>
              <w:jc w:val="both"/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60B5" w:rsidRPr="00EE60B5" w:rsidRDefault="00EE60B5" w:rsidP="00EC4AE1">
            <w:pPr>
              <w:spacing w:line="240" w:lineRule="auto"/>
              <w:jc w:val="both"/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EE60B5" w:rsidRPr="00EE60B5" w:rsidTr="00EE60B5"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60B5" w:rsidRPr="00EE60B5" w:rsidRDefault="00EE60B5" w:rsidP="00EC4AE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6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60B5" w:rsidRPr="00EE60B5" w:rsidRDefault="00EE60B5" w:rsidP="00EC4AE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6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удовольствием ли Ваш ребенок посещает детский сад?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60B5" w:rsidRPr="00EE60B5" w:rsidRDefault="00EE60B5" w:rsidP="00EC4AE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6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(12)100%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60B5" w:rsidRPr="00EE60B5" w:rsidRDefault="00EE60B5" w:rsidP="00EC4AE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60B5" w:rsidRPr="00EE60B5" w:rsidRDefault="00EE60B5" w:rsidP="00EC4AE1">
            <w:pPr>
              <w:spacing w:line="240" w:lineRule="auto"/>
              <w:jc w:val="both"/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EE60B5" w:rsidRPr="00EE60B5" w:rsidTr="00EE60B5"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60B5" w:rsidRPr="00EE60B5" w:rsidRDefault="00EE60B5" w:rsidP="00EC4AE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6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60B5" w:rsidRPr="00EE60B5" w:rsidRDefault="00EE60B5" w:rsidP="00EC4AE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6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Регулярно ли Вас информируют о том, как Ваш ребенок живет в детском саду?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60B5" w:rsidRPr="00EE60B5" w:rsidRDefault="00EE60B5" w:rsidP="00EC4AE1">
            <w:pPr>
              <w:spacing w:line="240" w:lineRule="auto"/>
              <w:jc w:val="both"/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  <w:r w:rsidRPr="00EE6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(11)91,7%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60B5" w:rsidRPr="00EE60B5" w:rsidRDefault="00EE60B5" w:rsidP="00EC4AE1">
            <w:pPr>
              <w:spacing w:line="240" w:lineRule="auto"/>
              <w:jc w:val="both"/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60B5" w:rsidRPr="00EE60B5" w:rsidRDefault="00EE60B5" w:rsidP="00EC4AE1">
            <w:pPr>
              <w:spacing w:line="240" w:lineRule="auto"/>
              <w:jc w:val="both"/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  <w:r w:rsidRPr="00EE6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(1)8,3%</w:t>
            </w:r>
          </w:p>
        </w:tc>
      </w:tr>
      <w:tr w:rsidR="00EE60B5" w:rsidRPr="00EE60B5" w:rsidTr="00EE60B5"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60B5" w:rsidRPr="00EE60B5" w:rsidRDefault="00EE60B5" w:rsidP="00EC4AE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6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60B5" w:rsidRPr="00EE60B5" w:rsidRDefault="00EE60B5" w:rsidP="00EC4AE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6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Своевременна и достаточна ли  для Вас наглядная информация о жизни детей и вашего ребенка в группе?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60B5" w:rsidRPr="00EE60B5" w:rsidRDefault="00EE60B5" w:rsidP="00EC4AE1">
            <w:pPr>
              <w:spacing w:line="240" w:lineRule="auto"/>
              <w:jc w:val="both"/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  <w:r w:rsidRPr="00EE6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(12)100%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60B5" w:rsidRPr="00EE60B5" w:rsidRDefault="00EE60B5" w:rsidP="00EC4AE1">
            <w:pPr>
              <w:spacing w:line="240" w:lineRule="auto"/>
              <w:jc w:val="both"/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60B5" w:rsidRPr="00EE60B5" w:rsidRDefault="00EE60B5" w:rsidP="00EC4AE1">
            <w:pPr>
              <w:spacing w:line="240" w:lineRule="auto"/>
              <w:jc w:val="both"/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EE60B5" w:rsidRPr="00EE60B5" w:rsidTr="00EE60B5"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60B5" w:rsidRPr="00EE60B5" w:rsidRDefault="00EE60B5" w:rsidP="00EC4AE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6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60B5" w:rsidRPr="00EE60B5" w:rsidRDefault="00EE60B5" w:rsidP="00EC4AE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6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Имеете ли Вы возможность получить конкретный совет или</w:t>
            </w:r>
          </w:p>
          <w:p w:rsidR="00EE60B5" w:rsidRPr="00EE60B5" w:rsidRDefault="00EE60B5" w:rsidP="00EC4AE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6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рекомендации по вопросам  развития и воспитания вашего ребенка? 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60B5" w:rsidRPr="00EE60B5" w:rsidRDefault="00EE60B5" w:rsidP="00EC4AE1">
            <w:pPr>
              <w:spacing w:line="240" w:lineRule="auto"/>
              <w:jc w:val="both"/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  <w:r w:rsidRPr="00EE6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(12)100%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60B5" w:rsidRPr="00EE60B5" w:rsidRDefault="00EE60B5" w:rsidP="00EC4AE1">
            <w:pPr>
              <w:spacing w:line="240" w:lineRule="auto"/>
              <w:jc w:val="both"/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60B5" w:rsidRPr="00EE60B5" w:rsidRDefault="00EE60B5" w:rsidP="00EC4AE1">
            <w:pPr>
              <w:spacing w:line="240" w:lineRule="auto"/>
              <w:jc w:val="both"/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EE60B5" w:rsidRPr="00EE60B5" w:rsidTr="00EE60B5"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60B5" w:rsidRPr="00EE60B5" w:rsidRDefault="00EE60B5" w:rsidP="00EC4AE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6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60B5" w:rsidRPr="00EE60B5" w:rsidRDefault="00EE60B5" w:rsidP="00EC4AE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6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Можно ли сказать, что сотрудники детского сада внимательно относятся к Вашему   ребенку?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60B5" w:rsidRPr="00EE60B5" w:rsidRDefault="00EE60B5" w:rsidP="00EC4AE1">
            <w:pPr>
              <w:spacing w:line="240" w:lineRule="auto"/>
              <w:jc w:val="both"/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  <w:r w:rsidRPr="00EE6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(12)100%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60B5" w:rsidRPr="00EE60B5" w:rsidRDefault="00EE60B5" w:rsidP="00EC4AE1">
            <w:pPr>
              <w:spacing w:line="240" w:lineRule="auto"/>
              <w:jc w:val="both"/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60B5" w:rsidRPr="00EE60B5" w:rsidRDefault="00EE60B5" w:rsidP="00EC4AE1">
            <w:pPr>
              <w:spacing w:line="240" w:lineRule="auto"/>
              <w:jc w:val="both"/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EE60B5" w:rsidRPr="00EE60B5" w:rsidTr="00EE60B5"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60B5" w:rsidRPr="00EE60B5" w:rsidRDefault="00EE60B5" w:rsidP="00EC4AE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6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60B5" w:rsidRPr="00EE60B5" w:rsidRDefault="00EE60B5" w:rsidP="00EC4AE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6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Удовлетворяет ли Вас уровень и содержание образовательной  работы с детьми в ДОУ?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60B5" w:rsidRPr="00EE60B5" w:rsidRDefault="00EE60B5" w:rsidP="00EC4AE1">
            <w:pPr>
              <w:spacing w:line="240" w:lineRule="auto"/>
              <w:jc w:val="both"/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  <w:r w:rsidRPr="00EE6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(12)100%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60B5" w:rsidRPr="00EE60B5" w:rsidRDefault="00EE60B5" w:rsidP="00EC4AE1">
            <w:pPr>
              <w:spacing w:line="240" w:lineRule="auto"/>
              <w:jc w:val="both"/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60B5" w:rsidRPr="00EE60B5" w:rsidRDefault="00EE60B5" w:rsidP="00EC4AE1">
            <w:pPr>
              <w:spacing w:line="240" w:lineRule="auto"/>
              <w:jc w:val="both"/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</w:p>
        </w:tc>
      </w:tr>
    </w:tbl>
    <w:p w:rsidR="00EC4AE1" w:rsidRDefault="00EC4AE1" w:rsidP="00EC4AE1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E60B5" w:rsidRPr="00EE60B5" w:rsidRDefault="00EE60B5" w:rsidP="00EC4AE1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60B5">
        <w:rPr>
          <w:rFonts w:ascii="Times New Roman" w:hAnsi="Times New Roman" w:cs="Times New Roman"/>
          <w:color w:val="000000"/>
          <w:sz w:val="24"/>
          <w:szCs w:val="24"/>
        </w:rPr>
        <w:t>По итогам анкетирования родителей можно сделать вывод, что большинство родителей удовлетворяет деятельность детского сада. Таким образом, уровень и содержание образовательной работы с детьми в дошкольном учреждении в целом удовлетворяет 100% родителей, что является высоким показателем результативности работы.</w:t>
      </w:r>
    </w:p>
    <w:p w:rsidR="00741DE4" w:rsidRDefault="00EE60B5" w:rsidP="00EC4AE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741DE4">
        <w:rPr>
          <w:rFonts w:ascii="Times New Roman" w:hAnsi="Times New Roman" w:cs="Times New Roman"/>
          <w:b/>
          <w:sz w:val="24"/>
          <w:szCs w:val="24"/>
        </w:rPr>
        <w:t>о</w:t>
      </w:r>
      <w:r w:rsidRPr="00EE60B5">
        <w:rPr>
          <w:rFonts w:ascii="Times New Roman" w:hAnsi="Times New Roman" w:cs="Times New Roman"/>
          <w:b/>
          <w:sz w:val="24"/>
          <w:szCs w:val="24"/>
        </w:rPr>
        <w:t>казатель № 2</w:t>
      </w:r>
    </w:p>
    <w:p w:rsidR="00EE60B5" w:rsidRPr="00EE60B5" w:rsidRDefault="00741DE4" w:rsidP="00EC4AE1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60B5">
        <w:rPr>
          <w:rFonts w:ascii="Times New Roman" w:hAnsi="Times New Roman" w:cs="Times New Roman"/>
          <w:sz w:val="24"/>
          <w:szCs w:val="24"/>
        </w:rPr>
        <w:t xml:space="preserve">Достижение воспитанниками положительных результатов освоения образовательных программ по итогам мониторинга системы образования, проводимого в порядке, </w:t>
      </w:r>
      <w:r w:rsidRPr="00EE60B5">
        <w:rPr>
          <w:rFonts w:ascii="Times New Roman" w:hAnsi="Times New Roman" w:cs="Times New Roman"/>
          <w:sz w:val="24"/>
          <w:szCs w:val="24"/>
        </w:rPr>
        <w:lastRenderedPageBreak/>
        <w:t xml:space="preserve">установленном постановлением Правительства Российской Федерации от 5 августа 2013 г. N 662 </w:t>
      </w:r>
      <w:r w:rsidRPr="00EE60B5">
        <w:rPr>
          <w:rFonts w:ascii="Times New Roman" w:eastAsiaTheme="minorEastAsia" w:hAnsi="Times New Roman" w:cs="Times New Roman"/>
          <w:sz w:val="24"/>
          <w:szCs w:val="24"/>
        </w:rPr>
        <w:t>г. Москва «Об осуществлении мониторинга системы образования»</w:t>
      </w:r>
    </w:p>
    <w:p w:rsidR="002E13BC" w:rsidRDefault="00EE60B5" w:rsidP="00EC4AE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60B5">
        <w:rPr>
          <w:rFonts w:ascii="Times New Roman" w:hAnsi="Times New Roman" w:cs="Times New Roman"/>
          <w:sz w:val="24"/>
          <w:szCs w:val="24"/>
        </w:rPr>
        <w:t>Образовательная деятельность осуществлялась исходя из основных годовых задач, в соответствии с годовым планом работы на основе</w:t>
      </w:r>
      <w:r w:rsidRPr="00EE60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E60B5">
        <w:rPr>
          <w:rStyle w:val="FontStyle103"/>
          <w:b w:val="0"/>
          <w:sz w:val="24"/>
          <w:szCs w:val="24"/>
        </w:rPr>
        <w:t xml:space="preserve">«Примерной адаптированной программы коррекционно-развивающей работы в группе для детей с тяжёлым нарушением речи (общим недоразвитием речи) детского сада для детей с тяжелыми нарушениями речи (общим недоразвитием речи) с 4 до 7 лет» </w:t>
      </w:r>
      <w:proofErr w:type="spellStart"/>
      <w:r w:rsidRPr="00EE60B5">
        <w:rPr>
          <w:rStyle w:val="FontStyle103"/>
          <w:b w:val="0"/>
          <w:sz w:val="24"/>
          <w:szCs w:val="24"/>
        </w:rPr>
        <w:t>Н.В.Нищевой</w:t>
      </w:r>
      <w:proofErr w:type="spellEnd"/>
      <w:r w:rsidRPr="00EE60B5">
        <w:rPr>
          <w:rStyle w:val="FontStyle103"/>
          <w:b w:val="0"/>
          <w:sz w:val="24"/>
          <w:szCs w:val="24"/>
        </w:rPr>
        <w:t>.</w:t>
      </w:r>
      <w:proofErr w:type="gramEnd"/>
      <w:r w:rsidRPr="00EE60B5">
        <w:rPr>
          <w:rStyle w:val="FontStyle103"/>
          <w:sz w:val="24"/>
          <w:szCs w:val="24"/>
        </w:rPr>
        <w:t xml:space="preserve"> </w:t>
      </w:r>
      <w:r w:rsidRPr="00EE60B5">
        <w:rPr>
          <w:rFonts w:ascii="Times New Roman" w:hAnsi="Times New Roman" w:cs="Times New Roman"/>
          <w:sz w:val="24"/>
          <w:szCs w:val="24"/>
        </w:rPr>
        <w:t>Целью данной Программы  является построение системы коррекционно-развивающей работы в группе для детей с нарушением речи в возрасте от 4 до 7 лет, предусматривающей полную интеграцию действий всех специалистов дошкольного образовательного учреждения и родителей дошкольников. Планирование работы во всех пяти образовательных областях  (социально-коммуникативное развитие; познавательное развитие; речевое развитие; художественно-эстетическое развитие; физическое развитие)  учитывает особенности речевого и общего развития детей. Комплексность педагогического воздействия направлена на выравнивание речевого и психического развития детей и обеспечение их всестороннего  гармоничного развития.</w:t>
      </w:r>
    </w:p>
    <w:p w:rsidR="00EE60B5" w:rsidRPr="002E13BC" w:rsidRDefault="00EE60B5" w:rsidP="00EC4AE1">
      <w:pPr>
        <w:spacing w:line="240" w:lineRule="auto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E13BC">
        <w:rPr>
          <w:rFonts w:ascii="Times New Roman" w:hAnsi="Times New Roman" w:cs="Times New Roman"/>
          <w:sz w:val="24"/>
          <w:szCs w:val="24"/>
        </w:rPr>
        <w:t>Уровень освоения образовательной программы</w:t>
      </w:r>
    </w:p>
    <w:tbl>
      <w:tblPr>
        <w:tblStyle w:val="a5"/>
        <w:tblW w:w="10173" w:type="dxa"/>
        <w:tblLook w:val="04A0"/>
      </w:tblPr>
      <w:tblGrid>
        <w:gridCol w:w="471"/>
        <w:gridCol w:w="3164"/>
        <w:gridCol w:w="1435"/>
        <w:gridCol w:w="1134"/>
        <w:gridCol w:w="850"/>
        <w:gridCol w:w="1134"/>
        <w:gridCol w:w="1134"/>
        <w:gridCol w:w="851"/>
      </w:tblGrid>
      <w:tr w:rsidR="00EE60B5" w:rsidRPr="00EE60B5" w:rsidTr="00EE60B5">
        <w:tc>
          <w:tcPr>
            <w:tcW w:w="471" w:type="dxa"/>
            <w:vMerge w:val="restart"/>
          </w:tcPr>
          <w:p w:rsidR="00EE60B5" w:rsidRPr="00EE60B5" w:rsidRDefault="00EE60B5" w:rsidP="00EC4AE1">
            <w:pPr>
              <w:snapToGrid w:val="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0B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64" w:type="dxa"/>
            <w:vMerge w:val="restart"/>
          </w:tcPr>
          <w:p w:rsidR="00EE60B5" w:rsidRPr="00EE60B5" w:rsidRDefault="00EE60B5" w:rsidP="00EC4AE1">
            <w:pPr>
              <w:snapToGrid w:val="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0B5">
              <w:rPr>
                <w:rFonts w:ascii="Times New Roman" w:hAnsi="Times New Roman" w:cs="Times New Roman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3419" w:type="dxa"/>
            <w:gridSpan w:val="3"/>
          </w:tcPr>
          <w:p w:rsidR="00EE60B5" w:rsidRPr="00EE60B5" w:rsidRDefault="00EE60B5" w:rsidP="00EC4AE1">
            <w:pPr>
              <w:pStyle w:val="af3"/>
              <w:jc w:val="both"/>
              <w:rPr>
                <w:sz w:val="24"/>
                <w:szCs w:val="24"/>
              </w:rPr>
            </w:pPr>
            <w:r w:rsidRPr="00EE60B5">
              <w:rPr>
                <w:sz w:val="24"/>
                <w:szCs w:val="24"/>
              </w:rPr>
              <w:t>2015-2016</w:t>
            </w:r>
          </w:p>
        </w:tc>
        <w:tc>
          <w:tcPr>
            <w:tcW w:w="3119" w:type="dxa"/>
            <w:gridSpan w:val="3"/>
          </w:tcPr>
          <w:p w:rsidR="00EE60B5" w:rsidRPr="00EE60B5" w:rsidRDefault="00EE60B5" w:rsidP="00EC4AE1">
            <w:pPr>
              <w:pStyle w:val="af3"/>
              <w:jc w:val="both"/>
              <w:rPr>
                <w:sz w:val="24"/>
                <w:szCs w:val="24"/>
              </w:rPr>
            </w:pPr>
            <w:r w:rsidRPr="00EE60B5">
              <w:rPr>
                <w:sz w:val="24"/>
                <w:szCs w:val="24"/>
              </w:rPr>
              <w:t>2016-2017</w:t>
            </w:r>
          </w:p>
        </w:tc>
      </w:tr>
      <w:tr w:rsidR="00EE60B5" w:rsidRPr="00EE60B5" w:rsidTr="00EE60B5">
        <w:tc>
          <w:tcPr>
            <w:tcW w:w="471" w:type="dxa"/>
            <w:vMerge/>
          </w:tcPr>
          <w:p w:rsidR="00EE60B5" w:rsidRPr="00EE60B5" w:rsidRDefault="00EE60B5" w:rsidP="00EC4AE1">
            <w:pPr>
              <w:snapToGrid w:val="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4" w:type="dxa"/>
            <w:vMerge/>
          </w:tcPr>
          <w:p w:rsidR="00EE60B5" w:rsidRPr="00EE60B5" w:rsidRDefault="00EE60B5" w:rsidP="00EC4AE1">
            <w:pPr>
              <w:snapToGrid w:val="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EE60B5" w:rsidRPr="00EE60B5" w:rsidRDefault="00EE60B5" w:rsidP="00EC4AE1">
            <w:pPr>
              <w:pStyle w:val="af3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E60B5" w:rsidRPr="00EE60B5" w:rsidRDefault="00EE60B5" w:rsidP="00EC4AE1">
            <w:pPr>
              <w:pStyle w:val="af3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E60B5" w:rsidRPr="00EE60B5" w:rsidRDefault="00EE60B5" w:rsidP="00EC4AE1">
            <w:pPr>
              <w:pStyle w:val="af3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E60B5" w:rsidRPr="00EE60B5" w:rsidRDefault="00EE60B5" w:rsidP="00EC4AE1">
            <w:pPr>
              <w:pStyle w:val="af3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E60B5" w:rsidRPr="00EE60B5" w:rsidRDefault="00EE60B5" w:rsidP="00EC4AE1">
            <w:pPr>
              <w:pStyle w:val="af3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E60B5" w:rsidRPr="00EE60B5" w:rsidRDefault="00EE60B5" w:rsidP="00EC4AE1">
            <w:pPr>
              <w:pStyle w:val="af3"/>
              <w:jc w:val="both"/>
              <w:rPr>
                <w:sz w:val="24"/>
                <w:szCs w:val="24"/>
              </w:rPr>
            </w:pPr>
          </w:p>
        </w:tc>
      </w:tr>
      <w:tr w:rsidR="00EE60B5" w:rsidRPr="00EE60B5" w:rsidTr="00EE60B5">
        <w:tc>
          <w:tcPr>
            <w:tcW w:w="471" w:type="dxa"/>
          </w:tcPr>
          <w:p w:rsidR="00EE60B5" w:rsidRPr="00EE60B5" w:rsidRDefault="00EE60B5" w:rsidP="00EC4AE1">
            <w:pPr>
              <w:snapToGrid w:val="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0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64" w:type="dxa"/>
          </w:tcPr>
          <w:p w:rsidR="00EE60B5" w:rsidRPr="00EE60B5" w:rsidRDefault="00EE60B5" w:rsidP="00EC4AE1">
            <w:pPr>
              <w:snapToGrid w:val="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0B5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1435" w:type="dxa"/>
          </w:tcPr>
          <w:p w:rsidR="00EE60B5" w:rsidRPr="00EE60B5" w:rsidRDefault="00EE60B5" w:rsidP="00EC4AE1">
            <w:pPr>
              <w:pStyle w:val="af3"/>
              <w:snapToGrid w:val="0"/>
              <w:ind w:firstLine="34"/>
              <w:jc w:val="both"/>
              <w:rPr>
                <w:bCs/>
                <w:sz w:val="24"/>
                <w:szCs w:val="24"/>
              </w:rPr>
            </w:pPr>
            <w:r w:rsidRPr="00EE60B5">
              <w:rPr>
                <w:bCs/>
                <w:sz w:val="24"/>
                <w:szCs w:val="24"/>
              </w:rPr>
              <w:t>(4)33%</w:t>
            </w:r>
          </w:p>
        </w:tc>
        <w:tc>
          <w:tcPr>
            <w:tcW w:w="1134" w:type="dxa"/>
          </w:tcPr>
          <w:p w:rsidR="00EE60B5" w:rsidRPr="00EE60B5" w:rsidRDefault="00EE60B5" w:rsidP="00EC4AE1">
            <w:pPr>
              <w:pStyle w:val="af3"/>
              <w:snapToGrid w:val="0"/>
              <w:ind w:firstLine="34"/>
              <w:jc w:val="both"/>
              <w:rPr>
                <w:bCs/>
                <w:sz w:val="24"/>
                <w:szCs w:val="24"/>
              </w:rPr>
            </w:pPr>
            <w:r w:rsidRPr="00EE60B5">
              <w:rPr>
                <w:bCs/>
                <w:sz w:val="24"/>
                <w:szCs w:val="24"/>
              </w:rPr>
              <w:t>(8)67%</w:t>
            </w:r>
          </w:p>
        </w:tc>
        <w:tc>
          <w:tcPr>
            <w:tcW w:w="850" w:type="dxa"/>
          </w:tcPr>
          <w:p w:rsidR="00EE60B5" w:rsidRPr="00EE60B5" w:rsidRDefault="00EE60B5" w:rsidP="00EC4AE1">
            <w:pPr>
              <w:pStyle w:val="af3"/>
              <w:snapToGrid w:val="0"/>
              <w:ind w:firstLine="34"/>
              <w:jc w:val="both"/>
              <w:rPr>
                <w:bCs/>
                <w:sz w:val="24"/>
                <w:szCs w:val="24"/>
              </w:rPr>
            </w:pPr>
            <w:r w:rsidRPr="00EE60B5">
              <w:rPr>
                <w:bCs/>
                <w:sz w:val="24"/>
                <w:szCs w:val="24"/>
              </w:rPr>
              <w:t>(0)0%</w:t>
            </w:r>
          </w:p>
        </w:tc>
        <w:tc>
          <w:tcPr>
            <w:tcW w:w="1134" w:type="dxa"/>
          </w:tcPr>
          <w:p w:rsidR="00EE60B5" w:rsidRPr="00EE60B5" w:rsidRDefault="00EE60B5" w:rsidP="00EC4AE1">
            <w:pPr>
              <w:pStyle w:val="af3"/>
              <w:snapToGrid w:val="0"/>
              <w:ind w:firstLine="34"/>
              <w:jc w:val="both"/>
              <w:rPr>
                <w:sz w:val="24"/>
                <w:szCs w:val="24"/>
              </w:rPr>
            </w:pPr>
            <w:r w:rsidRPr="00EE60B5">
              <w:rPr>
                <w:sz w:val="24"/>
                <w:szCs w:val="24"/>
              </w:rPr>
              <w:t>(5) 42%</w:t>
            </w:r>
          </w:p>
        </w:tc>
        <w:tc>
          <w:tcPr>
            <w:tcW w:w="1134" w:type="dxa"/>
          </w:tcPr>
          <w:p w:rsidR="00EE60B5" w:rsidRPr="00EE60B5" w:rsidRDefault="00EE60B5" w:rsidP="00EC4AE1">
            <w:pPr>
              <w:pStyle w:val="af3"/>
              <w:snapToGrid w:val="0"/>
              <w:ind w:firstLine="34"/>
              <w:jc w:val="both"/>
              <w:rPr>
                <w:sz w:val="24"/>
                <w:szCs w:val="24"/>
              </w:rPr>
            </w:pPr>
            <w:r w:rsidRPr="00EE60B5">
              <w:rPr>
                <w:sz w:val="24"/>
                <w:szCs w:val="24"/>
              </w:rPr>
              <w:t>(7) 58%</w:t>
            </w:r>
          </w:p>
        </w:tc>
        <w:tc>
          <w:tcPr>
            <w:tcW w:w="851" w:type="dxa"/>
          </w:tcPr>
          <w:p w:rsidR="00EE60B5" w:rsidRPr="00EE60B5" w:rsidRDefault="00EE60B5" w:rsidP="00EC4AE1">
            <w:pPr>
              <w:pStyle w:val="af3"/>
              <w:snapToGrid w:val="0"/>
              <w:ind w:firstLine="34"/>
              <w:jc w:val="both"/>
              <w:rPr>
                <w:sz w:val="24"/>
                <w:szCs w:val="24"/>
              </w:rPr>
            </w:pPr>
            <w:r w:rsidRPr="00EE60B5">
              <w:rPr>
                <w:bCs/>
                <w:sz w:val="24"/>
                <w:szCs w:val="24"/>
              </w:rPr>
              <w:t>(0)0%</w:t>
            </w:r>
          </w:p>
        </w:tc>
      </w:tr>
      <w:tr w:rsidR="00EE60B5" w:rsidRPr="00EE60B5" w:rsidTr="00EE60B5">
        <w:tc>
          <w:tcPr>
            <w:tcW w:w="471" w:type="dxa"/>
          </w:tcPr>
          <w:p w:rsidR="00EE60B5" w:rsidRPr="00EE60B5" w:rsidRDefault="00EE60B5" w:rsidP="00EC4AE1">
            <w:pPr>
              <w:snapToGrid w:val="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0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64" w:type="dxa"/>
          </w:tcPr>
          <w:p w:rsidR="00EE60B5" w:rsidRPr="00EE60B5" w:rsidRDefault="00EE60B5" w:rsidP="00EC4AE1">
            <w:pPr>
              <w:snapToGrid w:val="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0B5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1435" w:type="dxa"/>
          </w:tcPr>
          <w:p w:rsidR="00EE60B5" w:rsidRPr="00EE60B5" w:rsidRDefault="00EE60B5" w:rsidP="00EC4AE1">
            <w:pPr>
              <w:pStyle w:val="af3"/>
              <w:snapToGrid w:val="0"/>
              <w:ind w:firstLine="34"/>
              <w:jc w:val="both"/>
              <w:rPr>
                <w:bCs/>
                <w:sz w:val="24"/>
                <w:szCs w:val="24"/>
              </w:rPr>
            </w:pPr>
            <w:r w:rsidRPr="00EE60B5">
              <w:rPr>
                <w:bCs/>
                <w:sz w:val="24"/>
                <w:szCs w:val="24"/>
              </w:rPr>
              <w:t>(5) 42%</w:t>
            </w:r>
          </w:p>
        </w:tc>
        <w:tc>
          <w:tcPr>
            <w:tcW w:w="1134" w:type="dxa"/>
          </w:tcPr>
          <w:p w:rsidR="00EE60B5" w:rsidRPr="00EE60B5" w:rsidRDefault="00EE60B5" w:rsidP="00EC4AE1">
            <w:pPr>
              <w:pStyle w:val="af3"/>
              <w:snapToGrid w:val="0"/>
              <w:ind w:firstLine="34"/>
              <w:jc w:val="both"/>
              <w:rPr>
                <w:bCs/>
                <w:sz w:val="24"/>
                <w:szCs w:val="24"/>
              </w:rPr>
            </w:pPr>
            <w:r w:rsidRPr="00EE60B5">
              <w:rPr>
                <w:bCs/>
                <w:sz w:val="24"/>
                <w:szCs w:val="24"/>
              </w:rPr>
              <w:t>(6) 50%</w:t>
            </w:r>
          </w:p>
        </w:tc>
        <w:tc>
          <w:tcPr>
            <w:tcW w:w="850" w:type="dxa"/>
          </w:tcPr>
          <w:p w:rsidR="00EE60B5" w:rsidRPr="00EE60B5" w:rsidRDefault="00EE60B5" w:rsidP="00EC4AE1">
            <w:pPr>
              <w:pStyle w:val="af3"/>
              <w:snapToGrid w:val="0"/>
              <w:ind w:firstLine="34"/>
              <w:jc w:val="both"/>
              <w:rPr>
                <w:bCs/>
                <w:sz w:val="24"/>
                <w:szCs w:val="24"/>
              </w:rPr>
            </w:pPr>
            <w:r w:rsidRPr="00EE60B5">
              <w:rPr>
                <w:bCs/>
                <w:sz w:val="24"/>
                <w:szCs w:val="24"/>
              </w:rPr>
              <w:t>(1)8%</w:t>
            </w:r>
          </w:p>
        </w:tc>
        <w:tc>
          <w:tcPr>
            <w:tcW w:w="1134" w:type="dxa"/>
          </w:tcPr>
          <w:p w:rsidR="00EE60B5" w:rsidRPr="00EE60B5" w:rsidRDefault="00EE60B5" w:rsidP="00EC4AE1">
            <w:pPr>
              <w:pStyle w:val="af3"/>
              <w:snapToGrid w:val="0"/>
              <w:ind w:firstLine="34"/>
              <w:jc w:val="both"/>
              <w:rPr>
                <w:bCs/>
                <w:sz w:val="24"/>
                <w:szCs w:val="24"/>
              </w:rPr>
            </w:pPr>
            <w:r w:rsidRPr="00EE60B5">
              <w:rPr>
                <w:bCs/>
                <w:sz w:val="24"/>
                <w:szCs w:val="24"/>
              </w:rPr>
              <w:t>(7)58 %</w:t>
            </w:r>
          </w:p>
        </w:tc>
        <w:tc>
          <w:tcPr>
            <w:tcW w:w="1134" w:type="dxa"/>
          </w:tcPr>
          <w:p w:rsidR="00EE60B5" w:rsidRPr="00EE60B5" w:rsidRDefault="00EE60B5" w:rsidP="00EC4AE1">
            <w:pPr>
              <w:pStyle w:val="af3"/>
              <w:snapToGrid w:val="0"/>
              <w:ind w:firstLine="34"/>
              <w:jc w:val="both"/>
              <w:rPr>
                <w:bCs/>
                <w:sz w:val="24"/>
                <w:szCs w:val="24"/>
              </w:rPr>
            </w:pPr>
            <w:r w:rsidRPr="00EE60B5">
              <w:rPr>
                <w:bCs/>
                <w:sz w:val="24"/>
                <w:szCs w:val="24"/>
              </w:rPr>
              <w:t>(5)42%</w:t>
            </w:r>
          </w:p>
        </w:tc>
        <w:tc>
          <w:tcPr>
            <w:tcW w:w="851" w:type="dxa"/>
          </w:tcPr>
          <w:p w:rsidR="00EE60B5" w:rsidRPr="00EE60B5" w:rsidRDefault="00EE60B5" w:rsidP="00EC4AE1">
            <w:pPr>
              <w:pStyle w:val="af3"/>
              <w:snapToGrid w:val="0"/>
              <w:ind w:firstLine="34"/>
              <w:jc w:val="both"/>
              <w:rPr>
                <w:bCs/>
                <w:sz w:val="24"/>
                <w:szCs w:val="24"/>
              </w:rPr>
            </w:pPr>
            <w:r w:rsidRPr="00EE60B5">
              <w:rPr>
                <w:bCs/>
                <w:sz w:val="24"/>
                <w:szCs w:val="24"/>
              </w:rPr>
              <w:t>(0)0%</w:t>
            </w:r>
          </w:p>
        </w:tc>
      </w:tr>
      <w:tr w:rsidR="00EE60B5" w:rsidRPr="00EE60B5" w:rsidTr="00EE60B5">
        <w:tc>
          <w:tcPr>
            <w:tcW w:w="471" w:type="dxa"/>
          </w:tcPr>
          <w:p w:rsidR="00EE60B5" w:rsidRPr="00EE60B5" w:rsidRDefault="00EE60B5" w:rsidP="00EC4AE1">
            <w:pPr>
              <w:snapToGrid w:val="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0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64" w:type="dxa"/>
          </w:tcPr>
          <w:p w:rsidR="00EE60B5" w:rsidRPr="00EE60B5" w:rsidRDefault="00EE60B5" w:rsidP="00EC4AE1">
            <w:pPr>
              <w:snapToGrid w:val="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0B5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435" w:type="dxa"/>
          </w:tcPr>
          <w:p w:rsidR="00EE60B5" w:rsidRPr="00EE60B5" w:rsidRDefault="00EE60B5" w:rsidP="00EC4AE1">
            <w:pPr>
              <w:pStyle w:val="af3"/>
              <w:snapToGrid w:val="0"/>
              <w:ind w:firstLine="34"/>
              <w:jc w:val="both"/>
              <w:rPr>
                <w:bCs/>
                <w:sz w:val="24"/>
                <w:szCs w:val="24"/>
              </w:rPr>
            </w:pPr>
            <w:r w:rsidRPr="00EE60B5">
              <w:rPr>
                <w:bCs/>
                <w:sz w:val="24"/>
                <w:szCs w:val="24"/>
              </w:rPr>
              <w:t>(3)25%</w:t>
            </w:r>
          </w:p>
        </w:tc>
        <w:tc>
          <w:tcPr>
            <w:tcW w:w="1134" w:type="dxa"/>
          </w:tcPr>
          <w:p w:rsidR="00EE60B5" w:rsidRPr="00EE60B5" w:rsidRDefault="00EE60B5" w:rsidP="00EC4AE1">
            <w:pPr>
              <w:pStyle w:val="af3"/>
              <w:snapToGrid w:val="0"/>
              <w:ind w:firstLine="34"/>
              <w:jc w:val="both"/>
              <w:rPr>
                <w:bCs/>
                <w:sz w:val="24"/>
                <w:szCs w:val="24"/>
              </w:rPr>
            </w:pPr>
            <w:r w:rsidRPr="00EE60B5">
              <w:rPr>
                <w:bCs/>
                <w:sz w:val="24"/>
                <w:szCs w:val="24"/>
              </w:rPr>
              <w:t>(9)75%</w:t>
            </w:r>
          </w:p>
        </w:tc>
        <w:tc>
          <w:tcPr>
            <w:tcW w:w="850" w:type="dxa"/>
          </w:tcPr>
          <w:p w:rsidR="00EE60B5" w:rsidRPr="00EE60B5" w:rsidRDefault="00EE60B5" w:rsidP="00EC4AE1">
            <w:pPr>
              <w:pStyle w:val="af3"/>
              <w:snapToGrid w:val="0"/>
              <w:ind w:firstLine="34"/>
              <w:jc w:val="both"/>
              <w:rPr>
                <w:bCs/>
                <w:sz w:val="24"/>
                <w:szCs w:val="24"/>
              </w:rPr>
            </w:pPr>
            <w:r w:rsidRPr="00EE60B5">
              <w:rPr>
                <w:bCs/>
                <w:sz w:val="24"/>
                <w:szCs w:val="24"/>
              </w:rPr>
              <w:t>(0)0%</w:t>
            </w:r>
          </w:p>
        </w:tc>
        <w:tc>
          <w:tcPr>
            <w:tcW w:w="1134" w:type="dxa"/>
          </w:tcPr>
          <w:p w:rsidR="00EE60B5" w:rsidRPr="00EE60B5" w:rsidRDefault="00EE60B5" w:rsidP="00EC4AE1">
            <w:pPr>
              <w:pStyle w:val="af3"/>
              <w:snapToGrid w:val="0"/>
              <w:ind w:firstLine="34"/>
              <w:jc w:val="both"/>
              <w:rPr>
                <w:bCs/>
                <w:sz w:val="24"/>
                <w:szCs w:val="24"/>
              </w:rPr>
            </w:pPr>
            <w:r w:rsidRPr="00EE60B5">
              <w:rPr>
                <w:bCs/>
                <w:sz w:val="24"/>
                <w:szCs w:val="24"/>
              </w:rPr>
              <w:t>(4)33%</w:t>
            </w:r>
          </w:p>
        </w:tc>
        <w:tc>
          <w:tcPr>
            <w:tcW w:w="1134" w:type="dxa"/>
          </w:tcPr>
          <w:p w:rsidR="00EE60B5" w:rsidRPr="00EE60B5" w:rsidRDefault="00EE60B5" w:rsidP="00EC4AE1">
            <w:pPr>
              <w:pStyle w:val="af3"/>
              <w:snapToGrid w:val="0"/>
              <w:ind w:firstLine="34"/>
              <w:jc w:val="both"/>
              <w:rPr>
                <w:bCs/>
                <w:sz w:val="24"/>
                <w:szCs w:val="24"/>
              </w:rPr>
            </w:pPr>
            <w:r w:rsidRPr="00EE60B5">
              <w:rPr>
                <w:bCs/>
                <w:sz w:val="24"/>
                <w:szCs w:val="24"/>
              </w:rPr>
              <w:t>(8)67%</w:t>
            </w:r>
          </w:p>
        </w:tc>
        <w:tc>
          <w:tcPr>
            <w:tcW w:w="851" w:type="dxa"/>
          </w:tcPr>
          <w:p w:rsidR="00EE60B5" w:rsidRPr="00EE60B5" w:rsidRDefault="00EE60B5" w:rsidP="00EC4AE1">
            <w:pPr>
              <w:pStyle w:val="af3"/>
              <w:snapToGrid w:val="0"/>
              <w:ind w:firstLine="34"/>
              <w:jc w:val="both"/>
              <w:rPr>
                <w:bCs/>
                <w:sz w:val="24"/>
                <w:szCs w:val="24"/>
              </w:rPr>
            </w:pPr>
            <w:r w:rsidRPr="00EE60B5">
              <w:rPr>
                <w:bCs/>
                <w:sz w:val="24"/>
                <w:szCs w:val="24"/>
              </w:rPr>
              <w:t>(0)0%</w:t>
            </w:r>
          </w:p>
        </w:tc>
      </w:tr>
      <w:tr w:rsidR="00EE60B5" w:rsidRPr="00EE60B5" w:rsidTr="00EE60B5">
        <w:tc>
          <w:tcPr>
            <w:tcW w:w="471" w:type="dxa"/>
          </w:tcPr>
          <w:p w:rsidR="00EE60B5" w:rsidRPr="00EE60B5" w:rsidRDefault="00EE60B5" w:rsidP="00EC4AE1">
            <w:pPr>
              <w:snapToGrid w:val="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0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64" w:type="dxa"/>
          </w:tcPr>
          <w:p w:rsidR="00EE60B5" w:rsidRPr="00EE60B5" w:rsidRDefault="00EE60B5" w:rsidP="00EC4AE1">
            <w:pPr>
              <w:snapToGrid w:val="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0B5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1435" w:type="dxa"/>
          </w:tcPr>
          <w:p w:rsidR="00EE60B5" w:rsidRPr="00EE60B5" w:rsidRDefault="00EE60B5" w:rsidP="00EC4AE1">
            <w:pPr>
              <w:pStyle w:val="af3"/>
              <w:snapToGrid w:val="0"/>
              <w:ind w:firstLine="34"/>
              <w:jc w:val="both"/>
              <w:rPr>
                <w:sz w:val="24"/>
                <w:szCs w:val="24"/>
              </w:rPr>
            </w:pPr>
            <w:r w:rsidRPr="00EE60B5">
              <w:rPr>
                <w:sz w:val="24"/>
                <w:szCs w:val="24"/>
              </w:rPr>
              <w:t>(5) 42%</w:t>
            </w:r>
          </w:p>
        </w:tc>
        <w:tc>
          <w:tcPr>
            <w:tcW w:w="1134" w:type="dxa"/>
          </w:tcPr>
          <w:p w:rsidR="00EE60B5" w:rsidRPr="00EE60B5" w:rsidRDefault="00EE60B5" w:rsidP="00EC4AE1">
            <w:pPr>
              <w:pStyle w:val="af3"/>
              <w:snapToGrid w:val="0"/>
              <w:ind w:firstLine="34"/>
              <w:jc w:val="both"/>
              <w:rPr>
                <w:sz w:val="24"/>
                <w:szCs w:val="24"/>
              </w:rPr>
            </w:pPr>
            <w:r w:rsidRPr="00EE60B5">
              <w:rPr>
                <w:sz w:val="24"/>
                <w:szCs w:val="24"/>
              </w:rPr>
              <w:t>(7) 58%</w:t>
            </w:r>
          </w:p>
        </w:tc>
        <w:tc>
          <w:tcPr>
            <w:tcW w:w="850" w:type="dxa"/>
          </w:tcPr>
          <w:p w:rsidR="00EE60B5" w:rsidRPr="00EE60B5" w:rsidRDefault="00EE60B5" w:rsidP="00EC4AE1">
            <w:pPr>
              <w:pStyle w:val="af3"/>
              <w:snapToGrid w:val="0"/>
              <w:ind w:firstLine="34"/>
              <w:jc w:val="both"/>
              <w:rPr>
                <w:sz w:val="24"/>
                <w:szCs w:val="24"/>
              </w:rPr>
            </w:pPr>
            <w:r w:rsidRPr="00EE60B5">
              <w:rPr>
                <w:bCs/>
                <w:sz w:val="24"/>
                <w:szCs w:val="24"/>
              </w:rPr>
              <w:t>(0)0%</w:t>
            </w:r>
          </w:p>
        </w:tc>
        <w:tc>
          <w:tcPr>
            <w:tcW w:w="1134" w:type="dxa"/>
          </w:tcPr>
          <w:p w:rsidR="00EE60B5" w:rsidRPr="00EE60B5" w:rsidRDefault="00EE60B5" w:rsidP="00EC4AE1">
            <w:pPr>
              <w:pStyle w:val="af3"/>
              <w:snapToGrid w:val="0"/>
              <w:ind w:firstLine="34"/>
              <w:jc w:val="both"/>
              <w:rPr>
                <w:sz w:val="24"/>
                <w:szCs w:val="24"/>
              </w:rPr>
            </w:pPr>
            <w:r w:rsidRPr="00EE60B5">
              <w:rPr>
                <w:sz w:val="24"/>
                <w:szCs w:val="24"/>
              </w:rPr>
              <w:t>(8)67%</w:t>
            </w:r>
          </w:p>
        </w:tc>
        <w:tc>
          <w:tcPr>
            <w:tcW w:w="1134" w:type="dxa"/>
          </w:tcPr>
          <w:p w:rsidR="00EE60B5" w:rsidRPr="00EE60B5" w:rsidRDefault="00EE60B5" w:rsidP="00EC4AE1">
            <w:pPr>
              <w:pStyle w:val="af3"/>
              <w:snapToGrid w:val="0"/>
              <w:ind w:firstLine="34"/>
              <w:jc w:val="both"/>
              <w:rPr>
                <w:sz w:val="24"/>
                <w:szCs w:val="24"/>
              </w:rPr>
            </w:pPr>
            <w:r w:rsidRPr="00EE60B5">
              <w:rPr>
                <w:sz w:val="24"/>
                <w:szCs w:val="24"/>
              </w:rPr>
              <w:t>(4)33%</w:t>
            </w:r>
          </w:p>
        </w:tc>
        <w:tc>
          <w:tcPr>
            <w:tcW w:w="851" w:type="dxa"/>
          </w:tcPr>
          <w:p w:rsidR="00EE60B5" w:rsidRPr="00EE60B5" w:rsidRDefault="00EE60B5" w:rsidP="00EC4AE1">
            <w:pPr>
              <w:pStyle w:val="af3"/>
              <w:snapToGrid w:val="0"/>
              <w:ind w:firstLine="34"/>
              <w:jc w:val="both"/>
              <w:rPr>
                <w:bCs/>
                <w:sz w:val="24"/>
                <w:szCs w:val="24"/>
              </w:rPr>
            </w:pPr>
            <w:r w:rsidRPr="00EE60B5">
              <w:rPr>
                <w:bCs/>
                <w:sz w:val="24"/>
                <w:szCs w:val="24"/>
              </w:rPr>
              <w:t>(0)0%</w:t>
            </w:r>
          </w:p>
        </w:tc>
      </w:tr>
      <w:tr w:rsidR="00EE60B5" w:rsidRPr="00EE60B5" w:rsidTr="00EE60B5">
        <w:tc>
          <w:tcPr>
            <w:tcW w:w="471" w:type="dxa"/>
          </w:tcPr>
          <w:p w:rsidR="00EE60B5" w:rsidRPr="00EE60B5" w:rsidRDefault="00EE60B5" w:rsidP="00EC4AE1">
            <w:pPr>
              <w:snapToGrid w:val="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0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64" w:type="dxa"/>
          </w:tcPr>
          <w:p w:rsidR="00EE60B5" w:rsidRPr="00EE60B5" w:rsidRDefault="00EE60B5" w:rsidP="00EC4AE1">
            <w:pPr>
              <w:snapToGrid w:val="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0B5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1435" w:type="dxa"/>
          </w:tcPr>
          <w:p w:rsidR="00EE60B5" w:rsidRPr="00EE60B5" w:rsidRDefault="00EE60B5" w:rsidP="00EC4AE1">
            <w:pPr>
              <w:pStyle w:val="af3"/>
              <w:snapToGrid w:val="0"/>
              <w:ind w:firstLine="34"/>
              <w:jc w:val="both"/>
              <w:rPr>
                <w:bCs/>
                <w:sz w:val="24"/>
                <w:szCs w:val="24"/>
              </w:rPr>
            </w:pPr>
            <w:r w:rsidRPr="00EE60B5">
              <w:rPr>
                <w:bCs/>
                <w:sz w:val="24"/>
                <w:szCs w:val="24"/>
              </w:rPr>
              <w:t>(1) 8%</w:t>
            </w:r>
          </w:p>
        </w:tc>
        <w:tc>
          <w:tcPr>
            <w:tcW w:w="1134" w:type="dxa"/>
          </w:tcPr>
          <w:p w:rsidR="00EE60B5" w:rsidRPr="00EE60B5" w:rsidRDefault="00EE60B5" w:rsidP="00EC4AE1">
            <w:pPr>
              <w:pStyle w:val="af3"/>
              <w:snapToGrid w:val="0"/>
              <w:ind w:firstLine="34"/>
              <w:jc w:val="both"/>
              <w:rPr>
                <w:bCs/>
                <w:sz w:val="24"/>
                <w:szCs w:val="24"/>
              </w:rPr>
            </w:pPr>
            <w:r w:rsidRPr="00EE60B5">
              <w:rPr>
                <w:bCs/>
                <w:sz w:val="24"/>
                <w:szCs w:val="24"/>
              </w:rPr>
              <w:t>(10) 84%</w:t>
            </w:r>
          </w:p>
        </w:tc>
        <w:tc>
          <w:tcPr>
            <w:tcW w:w="850" w:type="dxa"/>
          </w:tcPr>
          <w:p w:rsidR="00EE60B5" w:rsidRPr="00EE60B5" w:rsidRDefault="00EE60B5" w:rsidP="00EC4AE1">
            <w:pPr>
              <w:pStyle w:val="af3"/>
              <w:snapToGrid w:val="0"/>
              <w:ind w:firstLine="34"/>
              <w:jc w:val="both"/>
              <w:rPr>
                <w:sz w:val="24"/>
                <w:szCs w:val="24"/>
              </w:rPr>
            </w:pPr>
            <w:r w:rsidRPr="00EE60B5">
              <w:rPr>
                <w:sz w:val="24"/>
                <w:szCs w:val="24"/>
              </w:rPr>
              <w:t>(1)8%</w:t>
            </w:r>
          </w:p>
        </w:tc>
        <w:tc>
          <w:tcPr>
            <w:tcW w:w="1134" w:type="dxa"/>
          </w:tcPr>
          <w:p w:rsidR="00EE60B5" w:rsidRPr="00EE60B5" w:rsidRDefault="00EE60B5" w:rsidP="00EC4AE1">
            <w:pPr>
              <w:pStyle w:val="af3"/>
              <w:snapToGrid w:val="0"/>
              <w:ind w:firstLine="34"/>
              <w:jc w:val="both"/>
              <w:rPr>
                <w:sz w:val="24"/>
                <w:szCs w:val="24"/>
              </w:rPr>
            </w:pPr>
            <w:r w:rsidRPr="00EE60B5">
              <w:rPr>
                <w:sz w:val="24"/>
                <w:szCs w:val="24"/>
              </w:rPr>
              <w:t>(3)25%</w:t>
            </w:r>
          </w:p>
        </w:tc>
        <w:tc>
          <w:tcPr>
            <w:tcW w:w="1134" w:type="dxa"/>
          </w:tcPr>
          <w:p w:rsidR="00EE60B5" w:rsidRPr="00EE60B5" w:rsidRDefault="00EE60B5" w:rsidP="00EC4AE1">
            <w:pPr>
              <w:pStyle w:val="af3"/>
              <w:snapToGrid w:val="0"/>
              <w:ind w:firstLine="34"/>
              <w:jc w:val="both"/>
              <w:rPr>
                <w:sz w:val="24"/>
                <w:szCs w:val="24"/>
              </w:rPr>
            </w:pPr>
            <w:r w:rsidRPr="00EE60B5">
              <w:rPr>
                <w:sz w:val="24"/>
                <w:szCs w:val="24"/>
              </w:rPr>
              <w:t>(8)67 %</w:t>
            </w:r>
          </w:p>
        </w:tc>
        <w:tc>
          <w:tcPr>
            <w:tcW w:w="851" w:type="dxa"/>
          </w:tcPr>
          <w:p w:rsidR="00EE60B5" w:rsidRPr="00EE60B5" w:rsidRDefault="00EE60B5" w:rsidP="00EC4AE1">
            <w:pPr>
              <w:pStyle w:val="af3"/>
              <w:snapToGrid w:val="0"/>
              <w:ind w:firstLine="34"/>
              <w:jc w:val="both"/>
              <w:rPr>
                <w:sz w:val="24"/>
                <w:szCs w:val="24"/>
              </w:rPr>
            </w:pPr>
            <w:r w:rsidRPr="00EE60B5">
              <w:rPr>
                <w:bCs/>
                <w:sz w:val="24"/>
                <w:szCs w:val="24"/>
              </w:rPr>
              <w:t>(1)8%</w:t>
            </w:r>
          </w:p>
        </w:tc>
      </w:tr>
      <w:tr w:rsidR="00EE60B5" w:rsidRPr="00EE60B5" w:rsidTr="00EE60B5">
        <w:tc>
          <w:tcPr>
            <w:tcW w:w="471" w:type="dxa"/>
          </w:tcPr>
          <w:p w:rsidR="00EE60B5" w:rsidRPr="00EE60B5" w:rsidRDefault="00EE60B5" w:rsidP="00EC4AE1">
            <w:pPr>
              <w:pStyle w:val="af3"/>
              <w:jc w:val="both"/>
              <w:rPr>
                <w:sz w:val="24"/>
                <w:szCs w:val="24"/>
              </w:rPr>
            </w:pPr>
          </w:p>
        </w:tc>
        <w:tc>
          <w:tcPr>
            <w:tcW w:w="3164" w:type="dxa"/>
          </w:tcPr>
          <w:p w:rsidR="00EE60B5" w:rsidRPr="00EE60B5" w:rsidRDefault="00EE60B5" w:rsidP="00EC4AE1">
            <w:pPr>
              <w:pStyle w:val="af3"/>
              <w:jc w:val="both"/>
              <w:rPr>
                <w:sz w:val="24"/>
                <w:szCs w:val="24"/>
              </w:rPr>
            </w:pPr>
            <w:r w:rsidRPr="00EE60B5">
              <w:rPr>
                <w:sz w:val="24"/>
                <w:szCs w:val="24"/>
              </w:rPr>
              <w:t xml:space="preserve">Итого </w:t>
            </w:r>
          </w:p>
        </w:tc>
        <w:tc>
          <w:tcPr>
            <w:tcW w:w="1435" w:type="dxa"/>
          </w:tcPr>
          <w:p w:rsidR="00EE60B5" w:rsidRPr="00EE60B5" w:rsidRDefault="00EE60B5" w:rsidP="00EC4AE1">
            <w:pPr>
              <w:pStyle w:val="af3"/>
              <w:snapToGrid w:val="0"/>
              <w:ind w:firstLine="34"/>
              <w:jc w:val="both"/>
              <w:rPr>
                <w:bCs/>
                <w:sz w:val="24"/>
                <w:szCs w:val="24"/>
              </w:rPr>
            </w:pPr>
            <w:r w:rsidRPr="00EE60B5">
              <w:rPr>
                <w:bCs/>
                <w:sz w:val="24"/>
                <w:szCs w:val="24"/>
              </w:rPr>
              <w:t>30%</w:t>
            </w:r>
          </w:p>
        </w:tc>
        <w:tc>
          <w:tcPr>
            <w:tcW w:w="1134" w:type="dxa"/>
          </w:tcPr>
          <w:p w:rsidR="00EE60B5" w:rsidRPr="00EE60B5" w:rsidRDefault="00EE60B5" w:rsidP="00EC4AE1">
            <w:pPr>
              <w:pStyle w:val="af3"/>
              <w:snapToGrid w:val="0"/>
              <w:ind w:firstLine="34"/>
              <w:jc w:val="both"/>
              <w:rPr>
                <w:bCs/>
                <w:sz w:val="24"/>
                <w:szCs w:val="24"/>
              </w:rPr>
            </w:pPr>
            <w:r w:rsidRPr="00EE60B5">
              <w:rPr>
                <w:bCs/>
                <w:sz w:val="24"/>
                <w:szCs w:val="24"/>
              </w:rPr>
              <w:t>67%</w:t>
            </w:r>
          </w:p>
        </w:tc>
        <w:tc>
          <w:tcPr>
            <w:tcW w:w="850" w:type="dxa"/>
          </w:tcPr>
          <w:p w:rsidR="00EE60B5" w:rsidRPr="00EE60B5" w:rsidRDefault="00EE60B5" w:rsidP="00EC4AE1">
            <w:pPr>
              <w:pStyle w:val="af3"/>
              <w:snapToGrid w:val="0"/>
              <w:ind w:firstLine="34"/>
              <w:jc w:val="both"/>
              <w:rPr>
                <w:sz w:val="24"/>
                <w:szCs w:val="24"/>
              </w:rPr>
            </w:pPr>
            <w:r w:rsidRPr="00EE60B5">
              <w:rPr>
                <w:sz w:val="24"/>
                <w:szCs w:val="24"/>
              </w:rPr>
              <w:t>3%</w:t>
            </w:r>
          </w:p>
        </w:tc>
        <w:tc>
          <w:tcPr>
            <w:tcW w:w="1134" w:type="dxa"/>
          </w:tcPr>
          <w:p w:rsidR="00EE60B5" w:rsidRPr="00EE60B5" w:rsidRDefault="00EE60B5" w:rsidP="00EC4AE1">
            <w:pPr>
              <w:pStyle w:val="af3"/>
              <w:snapToGrid w:val="0"/>
              <w:ind w:firstLine="34"/>
              <w:jc w:val="both"/>
              <w:rPr>
                <w:sz w:val="24"/>
                <w:szCs w:val="24"/>
              </w:rPr>
            </w:pPr>
            <w:r w:rsidRPr="00EE60B5">
              <w:rPr>
                <w:sz w:val="24"/>
                <w:szCs w:val="24"/>
              </w:rPr>
              <w:t>45%</w:t>
            </w:r>
          </w:p>
        </w:tc>
        <w:tc>
          <w:tcPr>
            <w:tcW w:w="1134" w:type="dxa"/>
          </w:tcPr>
          <w:p w:rsidR="00EE60B5" w:rsidRPr="00EE60B5" w:rsidRDefault="00EE60B5" w:rsidP="00EC4AE1">
            <w:pPr>
              <w:pStyle w:val="af3"/>
              <w:snapToGrid w:val="0"/>
              <w:ind w:firstLine="34"/>
              <w:jc w:val="both"/>
              <w:rPr>
                <w:sz w:val="24"/>
                <w:szCs w:val="24"/>
              </w:rPr>
            </w:pPr>
            <w:r w:rsidRPr="00EE60B5">
              <w:rPr>
                <w:sz w:val="24"/>
                <w:szCs w:val="24"/>
              </w:rPr>
              <w:t>53%</w:t>
            </w:r>
          </w:p>
        </w:tc>
        <w:tc>
          <w:tcPr>
            <w:tcW w:w="851" w:type="dxa"/>
          </w:tcPr>
          <w:p w:rsidR="00EE60B5" w:rsidRPr="00EE60B5" w:rsidRDefault="00EE60B5" w:rsidP="00EC4AE1">
            <w:pPr>
              <w:pStyle w:val="af3"/>
              <w:snapToGrid w:val="0"/>
              <w:ind w:firstLine="34"/>
              <w:jc w:val="both"/>
              <w:rPr>
                <w:bCs/>
                <w:sz w:val="24"/>
                <w:szCs w:val="24"/>
              </w:rPr>
            </w:pPr>
            <w:r w:rsidRPr="00EE60B5">
              <w:rPr>
                <w:bCs/>
                <w:sz w:val="24"/>
                <w:szCs w:val="24"/>
              </w:rPr>
              <w:t>2%</w:t>
            </w:r>
          </w:p>
        </w:tc>
      </w:tr>
    </w:tbl>
    <w:p w:rsidR="00EE60B5" w:rsidRPr="00EE60B5" w:rsidRDefault="00EE60B5" w:rsidP="00EC4AE1">
      <w:pPr>
        <w:pStyle w:val="af3"/>
        <w:jc w:val="both"/>
        <w:rPr>
          <w:sz w:val="24"/>
          <w:szCs w:val="24"/>
        </w:rPr>
      </w:pPr>
    </w:p>
    <w:p w:rsidR="00EE60B5" w:rsidRPr="00EE60B5" w:rsidRDefault="00EE60B5" w:rsidP="00EC4AE1">
      <w:pPr>
        <w:pStyle w:val="af3"/>
        <w:jc w:val="center"/>
        <w:rPr>
          <w:sz w:val="24"/>
          <w:szCs w:val="24"/>
        </w:rPr>
      </w:pPr>
      <w:r w:rsidRPr="00EE60B5">
        <w:rPr>
          <w:sz w:val="24"/>
          <w:szCs w:val="24"/>
        </w:rPr>
        <w:t>Сравнительная диаграмма за  2015-2017учебные года</w:t>
      </w:r>
    </w:p>
    <w:p w:rsidR="00EE60B5" w:rsidRPr="00EE60B5" w:rsidRDefault="00EE60B5" w:rsidP="00EC4AE1">
      <w:pPr>
        <w:pStyle w:val="af3"/>
        <w:ind w:right="-2"/>
        <w:jc w:val="both"/>
        <w:rPr>
          <w:sz w:val="24"/>
          <w:szCs w:val="24"/>
        </w:rPr>
      </w:pPr>
    </w:p>
    <w:p w:rsidR="00EE60B5" w:rsidRPr="00EE60B5" w:rsidRDefault="00EE60B5" w:rsidP="00EC4AE1">
      <w:pPr>
        <w:pStyle w:val="af3"/>
        <w:ind w:right="-2" w:firstLine="567"/>
        <w:jc w:val="both"/>
        <w:rPr>
          <w:sz w:val="24"/>
          <w:szCs w:val="24"/>
        </w:rPr>
      </w:pPr>
      <w:r w:rsidRPr="00EE60B5">
        <w:rPr>
          <w:noProof/>
          <w:sz w:val="24"/>
          <w:szCs w:val="24"/>
        </w:rPr>
        <w:drawing>
          <wp:inline distT="0" distB="0" distL="0" distR="0">
            <wp:extent cx="5730961" cy="1993557"/>
            <wp:effectExtent l="19050" t="0" r="22139" b="6693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2E13BC" w:rsidRDefault="002E13BC" w:rsidP="00EC4AE1">
      <w:pPr>
        <w:pStyle w:val="af3"/>
        <w:ind w:right="-2" w:firstLine="567"/>
        <w:jc w:val="both"/>
        <w:rPr>
          <w:sz w:val="24"/>
          <w:szCs w:val="24"/>
        </w:rPr>
      </w:pPr>
    </w:p>
    <w:p w:rsidR="00EE60B5" w:rsidRPr="00EE60B5" w:rsidRDefault="00EE60B5" w:rsidP="00EC4AE1">
      <w:pPr>
        <w:pStyle w:val="af3"/>
        <w:ind w:right="-2" w:firstLine="567"/>
        <w:jc w:val="both"/>
        <w:rPr>
          <w:sz w:val="24"/>
          <w:szCs w:val="24"/>
        </w:rPr>
      </w:pPr>
      <w:r w:rsidRPr="00EE60B5">
        <w:rPr>
          <w:sz w:val="24"/>
          <w:szCs w:val="24"/>
        </w:rPr>
        <w:t xml:space="preserve">Вывод: сравнительный анализ результатов мониторинга в 2015-2016 </w:t>
      </w:r>
      <w:proofErr w:type="spellStart"/>
      <w:r w:rsidRPr="00EE60B5">
        <w:rPr>
          <w:sz w:val="24"/>
          <w:szCs w:val="24"/>
        </w:rPr>
        <w:t>уч</w:t>
      </w:r>
      <w:proofErr w:type="gramStart"/>
      <w:r w:rsidRPr="00EE60B5">
        <w:rPr>
          <w:sz w:val="24"/>
          <w:szCs w:val="24"/>
        </w:rPr>
        <w:t>.г</w:t>
      </w:r>
      <w:proofErr w:type="gramEnd"/>
      <w:r w:rsidRPr="00EE60B5">
        <w:rPr>
          <w:sz w:val="24"/>
          <w:szCs w:val="24"/>
        </w:rPr>
        <w:t>оду</w:t>
      </w:r>
      <w:proofErr w:type="spellEnd"/>
      <w:r w:rsidRPr="00EE60B5">
        <w:rPr>
          <w:sz w:val="24"/>
          <w:szCs w:val="24"/>
        </w:rPr>
        <w:t xml:space="preserve"> и 2016-2017 </w:t>
      </w:r>
      <w:proofErr w:type="spellStart"/>
      <w:r w:rsidRPr="00EE60B5">
        <w:rPr>
          <w:sz w:val="24"/>
          <w:szCs w:val="24"/>
        </w:rPr>
        <w:t>уч.году</w:t>
      </w:r>
      <w:proofErr w:type="spellEnd"/>
      <w:r w:rsidRPr="00EE60B5">
        <w:rPr>
          <w:sz w:val="24"/>
          <w:szCs w:val="24"/>
        </w:rPr>
        <w:t xml:space="preserve"> показывает рост  усвоения детьми программного материала, то есть прослеживается положительная динамика.</w:t>
      </w:r>
      <w:r w:rsidRPr="00EE60B5">
        <w:rPr>
          <w:b/>
          <w:bCs/>
          <w:sz w:val="24"/>
          <w:szCs w:val="24"/>
        </w:rPr>
        <w:t xml:space="preserve"> </w:t>
      </w:r>
      <w:r w:rsidRPr="00EE60B5">
        <w:rPr>
          <w:sz w:val="24"/>
          <w:szCs w:val="24"/>
        </w:rPr>
        <w:t>Низкий уровень усвоения программы детьми сведён к минимуму.  Воспитанники группы имеют стабильный результат, что подчеркивает эффективность педагогического процесса.</w:t>
      </w:r>
      <w:r w:rsidRPr="00EE60B5">
        <w:rPr>
          <w:color w:val="333333"/>
          <w:sz w:val="24"/>
          <w:szCs w:val="24"/>
        </w:rPr>
        <w:t xml:space="preserve"> </w:t>
      </w:r>
      <w:r w:rsidRPr="00EE60B5">
        <w:rPr>
          <w:sz w:val="24"/>
          <w:szCs w:val="24"/>
        </w:rPr>
        <w:t xml:space="preserve">Динамика была достигнута за счёт того, что образовательная деятельность проводилась в системе, использовались разные </w:t>
      </w:r>
      <w:r w:rsidRPr="00EE60B5">
        <w:rPr>
          <w:bCs/>
          <w:sz w:val="24"/>
          <w:szCs w:val="24"/>
        </w:rPr>
        <w:t>педагогические технологии</w:t>
      </w:r>
      <w:r w:rsidRPr="00EE60B5">
        <w:rPr>
          <w:sz w:val="24"/>
          <w:szCs w:val="24"/>
        </w:rPr>
        <w:t xml:space="preserve">, (проектная деятельность, здоровье - сберегающие технологии, технология исследовательской </w:t>
      </w:r>
      <w:r w:rsidRPr="00EE60B5">
        <w:rPr>
          <w:sz w:val="24"/>
          <w:szCs w:val="24"/>
        </w:rPr>
        <w:lastRenderedPageBreak/>
        <w:t xml:space="preserve">деятельности, информационно – коммуникативные технологии, личностно – ориентированные и т.д.) а также различные приёмы и методы работы. Ведется совместная работа логопеда, психолога, воспитателей и родителей. </w:t>
      </w:r>
    </w:p>
    <w:p w:rsidR="00EE60B5" w:rsidRPr="00EE60B5" w:rsidRDefault="00EE60B5" w:rsidP="00EC4AE1">
      <w:pPr>
        <w:pStyle w:val="af3"/>
        <w:ind w:right="-2" w:firstLine="567"/>
        <w:jc w:val="both"/>
        <w:rPr>
          <w:sz w:val="24"/>
          <w:szCs w:val="24"/>
        </w:rPr>
      </w:pPr>
    </w:p>
    <w:p w:rsidR="00EE60B5" w:rsidRPr="00EE60B5" w:rsidRDefault="00EE60B5" w:rsidP="00EC4AE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60B5">
        <w:rPr>
          <w:rFonts w:ascii="Times New Roman" w:hAnsi="Times New Roman" w:cs="Times New Roman"/>
          <w:b/>
          <w:sz w:val="24"/>
          <w:szCs w:val="24"/>
        </w:rPr>
        <w:t>2.1. Результаты участия воспитанников в мероприятиях различных уровней</w:t>
      </w:r>
    </w:p>
    <w:tbl>
      <w:tblPr>
        <w:tblStyle w:val="a5"/>
        <w:tblW w:w="5106" w:type="pct"/>
        <w:tblLayout w:type="fixed"/>
        <w:tblLook w:val="04A0"/>
      </w:tblPr>
      <w:tblGrid>
        <w:gridCol w:w="2850"/>
        <w:gridCol w:w="2342"/>
        <w:gridCol w:w="1381"/>
        <w:gridCol w:w="1561"/>
        <w:gridCol w:w="2039"/>
      </w:tblGrid>
      <w:tr w:rsidR="00EE60B5" w:rsidRPr="00EE60B5" w:rsidTr="00AA27EA">
        <w:tc>
          <w:tcPr>
            <w:tcW w:w="14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B5" w:rsidRPr="00EE60B5" w:rsidRDefault="00EE60B5" w:rsidP="00EC4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0B5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1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B5" w:rsidRPr="00EE60B5" w:rsidRDefault="00EE60B5" w:rsidP="00EC4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0B5">
              <w:rPr>
                <w:rFonts w:ascii="Times New Roman" w:hAnsi="Times New Roman" w:cs="Times New Roman"/>
                <w:sz w:val="24"/>
                <w:szCs w:val="24"/>
              </w:rPr>
              <w:t>Уровень (международный, всероссийский, региональный, муниципальный, образовательной организации)</w:t>
            </w:r>
          </w:p>
        </w:tc>
        <w:tc>
          <w:tcPr>
            <w:tcW w:w="6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0B5" w:rsidRPr="00EE60B5" w:rsidRDefault="00EE60B5" w:rsidP="00EC4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0B5">
              <w:rPr>
                <w:rFonts w:ascii="Times New Roman" w:hAnsi="Times New Roman" w:cs="Times New Roman"/>
                <w:sz w:val="24"/>
                <w:szCs w:val="24"/>
              </w:rPr>
              <w:t>Кол-во участников</w:t>
            </w:r>
          </w:p>
          <w:p w:rsidR="00EE60B5" w:rsidRPr="00EE60B5" w:rsidRDefault="00EE60B5" w:rsidP="00EC4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B5" w:rsidRPr="00EE60B5" w:rsidRDefault="00EE60B5" w:rsidP="00EC4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0B5">
              <w:rPr>
                <w:rFonts w:ascii="Times New Roman" w:hAnsi="Times New Roman" w:cs="Times New Roman"/>
                <w:sz w:val="24"/>
                <w:szCs w:val="24"/>
              </w:rPr>
              <w:t>Достигнутые результаты</w:t>
            </w:r>
          </w:p>
        </w:tc>
        <w:tc>
          <w:tcPr>
            <w:tcW w:w="10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B5" w:rsidRPr="00EE60B5" w:rsidRDefault="00EE60B5" w:rsidP="00EC4AE1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0B5">
              <w:rPr>
                <w:rFonts w:ascii="Times New Roman" w:hAnsi="Times New Roman" w:cs="Times New Roman"/>
                <w:sz w:val="24"/>
                <w:szCs w:val="24"/>
              </w:rPr>
              <w:t>Реквизиты подтверждающего документа (грамоты, дипломы, сертификаты, выписка из протокола и т.д.)</w:t>
            </w:r>
          </w:p>
        </w:tc>
      </w:tr>
      <w:tr w:rsidR="00EE60B5" w:rsidRPr="00EE60B5" w:rsidTr="00AA27EA">
        <w:tc>
          <w:tcPr>
            <w:tcW w:w="5000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B5" w:rsidRPr="00EE60B5" w:rsidRDefault="00EE60B5" w:rsidP="00EC4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0B5">
              <w:rPr>
                <w:rFonts w:ascii="Times New Roman" w:hAnsi="Times New Roman" w:cs="Times New Roman"/>
                <w:b/>
                <w:sz w:val="24"/>
                <w:szCs w:val="24"/>
              </w:rPr>
              <w:t>Интеллектуальная деятельность:</w:t>
            </w:r>
          </w:p>
        </w:tc>
      </w:tr>
      <w:tr w:rsidR="00EE60B5" w:rsidRPr="00EE60B5" w:rsidTr="00AA27EA">
        <w:tc>
          <w:tcPr>
            <w:tcW w:w="14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0B5" w:rsidRPr="00EE60B5" w:rsidRDefault="00EE60B5" w:rsidP="00EC4AE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0B5">
              <w:rPr>
                <w:rFonts w:ascii="Times New Roman" w:hAnsi="Times New Roman" w:cs="Times New Roman"/>
                <w:sz w:val="24"/>
                <w:szCs w:val="24"/>
              </w:rPr>
              <w:t>Международный тест по логике «Осень». Центр дополнительного образования СНЕЛС. Экспериментальная площадка ФИРО</w:t>
            </w:r>
          </w:p>
        </w:tc>
        <w:tc>
          <w:tcPr>
            <w:tcW w:w="11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0B5" w:rsidRPr="00EE60B5" w:rsidRDefault="00EE60B5" w:rsidP="00EC4AE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0B5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6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0B5" w:rsidRPr="00EE60B5" w:rsidRDefault="00EE60B5" w:rsidP="00EC4AE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0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0B5" w:rsidRPr="00EE60B5" w:rsidRDefault="00EE60B5" w:rsidP="00EC4AE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0B5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0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0B5" w:rsidRPr="00EE60B5" w:rsidRDefault="00EE60B5" w:rsidP="00EC4AE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0B5">
              <w:rPr>
                <w:rFonts w:ascii="Times New Roman" w:hAnsi="Times New Roman" w:cs="Times New Roman"/>
                <w:sz w:val="24"/>
                <w:szCs w:val="24"/>
              </w:rPr>
              <w:t>Свидетельство 114-26990982699084</w:t>
            </w:r>
          </w:p>
          <w:p w:rsidR="00EE60B5" w:rsidRPr="00EE60B5" w:rsidRDefault="00EE60B5" w:rsidP="00EC4AE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0B5">
              <w:rPr>
                <w:rFonts w:ascii="Times New Roman" w:hAnsi="Times New Roman" w:cs="Times New Roman"/>
                <w:sz w:val="24"/>
                <w:szCs w:val="24"/>
              </w:rPr>
              <w:t>Лицензия № 50-п от 30.03.16г</w:t>
            </w:r>
          </w:p>
        </w:tc>
      </w:tr>
      <w:tr w:rsidR="00EE60B5" w:rsidRPr="00EE60B5" w:rsidTr="00AA27EA">
        <w:tc>
          <w:tcPr>
            <w:tcW w:w="5000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0B5" w:rsidRPr="00EE60B5" w:rsidRDefault="00EE60B5" w:rsidP="00EC4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0B5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Творческая</w:t>
            </w:r>
            <w:r w:rsidRPr="00EE60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60B5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деятельность:</w:t>
            </w:r>
          </w:p>
        </w:tc>
      </w:tr>
      <w:tr w:rsidR="00EE60B5" w:rsidRPr="00EE60B5" w:rsidTr="00AA27EA">
        <w:tc>
          <w:tcPr>
            <w:tcW w:w="14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0B5" w:rsidRPr="00EE60B5" w:rsidRDefault="00EE60B5" w:rsidP="00EC4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0B5">
              <w:rPr>
                <w:rFonts w:ascii="Times New Roman" w:hAnsi="Times New Roman" w:cs="Times New Roman"/>
                <w:sz w:val="24"/>
                <w:szCs w:val="24"/>
              </w:rPr>
              <w:t>В конкурсе творческих работ, посвященном празднованию Дня Победы «9 мая – День Славной Победы!»</w:t>
            </w:r>
          </w:p>
        </w:tc>
        <w:tc>
          <w:tcPr>
            <w:tcW w:w="11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0B5" w:rsidRPr="00EE60B5" w:rsidRDefault="00EE60B5" w:rsidP="00EC4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0B5">
              <w:rPr>
                <w:rFonts w:ascii="Times New Roman" w:hAnsi="Times New Roman" w:cs="Times New Roman"/>
                <w:sz w:val="24"/>
                <w:szCs w:val="24"/>
              </w:rPr>
              <w:t>Институциональный</w:t>
            </w:r>
          </w:p>
        </w:tc>
        <w:tc>
          <w:tcPr>
            <w:tcW w:w="6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0B5" w:rsidRPr="00EE60B5" w:rsidRDefault="00EE60B5" w:rsidP="00EC4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0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0B5" w:rsidRPr="00EE60B5" w:rsidRDefault="00EE60B5" w:rsidP="00EC4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0B5">
              <w:rPr>
                <w:rFonts w:ascii="Times New Roman" w:hAnsi="Times New Roman" w:cs="Times New Roman"/>
                <w:sz w:val="24"/>
                <w:szCs w:val="24"/>
              </w:rPr>
              <w:t>1,2 место.</w:t>
            </w:r>
          </w:p>
        </w:tc>
        <w:tc>
          <w:tcPr>
            <w:tcW w:w="10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0B5" w:rsidRPr="00EE60B5" w:rsidRDefault="00EE60B5" w:rsidP="00EC4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0B5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</w:tr>
      <w:tr w:rsidR="00EE60B5" w:rsidRPr="00EE60B5" w:rsidTr="00AA27EA">
        <w:tc>
          <w:tcPr>
            <w:tcW w:w="14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0B5" w:rsidRPr="00EE60B5" w:rsidRDefault="00EE60B5" w:rsidP="00EC4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0B5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детских творческих работ, </w:t>
            </w:r>
            <w:proofErr w:type="gramStart"/>
            <w:r w:rsidRPr="00EE60B5">
              <w:rPr>
                <w:rFonts w:ascii="Times New Roman" w:hAnsi="Times New Roman" w:cs="Times New Roman"/>
                <w:sz w:val="24"/>
                <w:szCs w:val="24"/>
              </w:rPr>
              <w:t>посвященной</w:t>
            </w:r>
            <w:proofErr w:type="gramEnd"/>
            <w:r w:rsidRPr="00EE60B5">
              <w:rPr>
                <w:rFonts w:ascii="Times New Roman" w:hAnsi="Times New Roman" w:cs="Times New Roman"/>
                <w:sz w:val="24"/>
                <w:szCs w:val="24"/>
              </w:rPr>
              <w:t xml:space="preserve"> Дню оленевода и охотника</w:t>
            </w:r>
          </w:p>
        </w:tc>
        <w:tc>
          <w:tcPr>
            <w:tcW w:w="11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0B5" w:rsidRPr="00EE60B5" w:rsidRDefault="00EE60B5" w:rsidP="00EC4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0B5">
              <w:rPr>
                <w:rFonts w:ascii="Times New Roman" w:hAnsi="Times New Roman" w:cs="Times New Roman"/>
                <w:sz w:val="24"/>
                <w:szCs w:val="24"/>
              </w:rPr>
              <w:t>Институциональный</w:t>
            </w:r>
          </w:p>
        </w:tc>
        <w:tc>
          <w:tcPr>
            <w:tcW w:w="6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0B5" w:rsidRPr="00EE60B5" w:rsidRDefault="00EE60B5" w:rsidP="00EC4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0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0B5" w:rsidRPr="00EE60B5" w:rsidRDefault="00EE60B5" w:rsidP="00EC4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0B5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  <w:tc>
          <w:tcPr>
            <w:tcW w:w="10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0B5" w:rsidRPr="00EE60B5" w:rsidRDefault="00EE60B5" w:rsidP="00EC4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0B5"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</w:t>
            </w:r>
          </w:p>
          <w:p w:rsidR="00EE60B5" w:rsidRPr="00EE60B5" w:rsidRDefault="00EE60B5" w:rsidP="00EC4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0B5" w:rsidRPr="00EE60B5" w:rsidTr="00AA27EA">
        <w:tc>
          <w:tcPr>
            <w:tcW w:w="14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0B5" w:rsidRPr="00EE60B5" w:rsidRDefault="00EE60B5" w:rsidP="00EC4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0B5">
              <w:rPr>
                <w:rFonts w:ascii="Times New Roman" w:hAnsi="Times New Roman" w:cs="Times New Roman"/>
                <w:sz w:val="24"/>
                <w:szCs w:val="24"/>
              </w:rPr>
              <w:t>Конкурс декоративно-прикладного творчества «На просторах родного Ямала семьёй единой живем»</w:t>
            </w:r>
          </w:p>
        </w:tc>
        <w:tc>
          <w:tcPr>
            <w:tcW w:w="11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0B5" w:rsidRPr="00EE60B5" w:rsidRDefault="00EE60B5" w:rsidP="00EC4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0B5">
              <w:rPr>
                <w:rFonts w:ascii="Times New Roman" w:hAnsi="Times New Roman" w:cs="Times New Roman"/>
                <w:sz w:val="24"/>
                <w:szCs w:val="24"/>
              </w:rPr>
              <w:t>Институциональный</w:t>
            </w:r>
          </w:p>
        </w:tc>
        <w:tc>
          <w:tcPr>
            <w:tcW w:w="6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0B5" w:rsidRPr="00EE60B5" w:rsidRDefault="00EE60B5" w:rsidP="00EC4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0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0B5" w:rsidRPr="00EE60B5" w:rsidRDefault="00EE60B5" w:rsidP="00EC4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0B5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0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0B5" w:rsidRPr="00EE60B5" w:rsidRDefault="00EE60B5" w:rsidP="00EC4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0B5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</w:tc>
      </w:tr>
      <w:tr w:rsidR="00EE60B5" w:rsidRPr="00EE60B5" w:rsidTr="00AA27EA">
        <w:tc>
          <w:tcPr>
            <w:tcW w:w="14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0B5" w:rsidRPr="00EE60B5" w:rsidRDefault="00EE60B5" w:rsidP="00EC4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0B5">
              <w:rPr>
                <w:rFonts w:ascii="Times New Roman" w:hAnsi="Times New Roman" w:cs="Times New Roman"/>
                <w:sz w:val="24"/>
                <w:szCs w:val="24"/>
              </w:rPr>
              <w:t>В конкурсе рисунков, посвященном празднованию Дня семьи</w:t>
            </w:r>
          </w:p>
        </w:tc>
        <w:tc>
          <w:tcPr>
            <w:tcW w:w="11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0B5" w:rsidRPr="00EE60B5" w:rsidRDefault="00EE60B5" w:rsidP="00EC4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0B5">
              <w:rPr>
                <w:rFonts w:ascii="Times New Roman" w:hAnsi="Times New Roman" w:cs="Times New Roman"/>
                <w:sz w:val="24"/>
                <w:szCs w:val="24"/>
              </w:rPr>
              <w:t>Институциональный</w:t>
            </w:r>
          </w:p>
        </w:tc>
        <w:tc>
          <w:tcPr>
            <w:tcW w:w="6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0B5" w:rsidRPr="00EE60B5" w:rsidRDefault="00EE60B5" w:rsidP="00EC4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0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0B5" w:rsidRPr="00EE60B5" w:rsidRDefault="00EE60B5" w:rsidP="00EC4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0B5">
              <w:rPr>
                <w:rFonts w:ascii="Times New Roman" w:hAnsi="Times New Roman" w:cs="Times New Roman"/>
                <w:sz w:val="24"/>
                <w:szCs w:val="24"/>
              </w:rPr>
              <w:t>1,3место.</w:t>
            </w:r>
          </w:p>
        </w:tc>
        <w:tc>
          <w:tcPr>
            <w:tcW w:w="10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0B5" w:rsidRPr="00EE60B5" w:rsidRDefault="00EE60B5" w:rsidP="00EC4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0B5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</w:tr>
      <w:tr w:rsidR="00EE60B5" w:rsidRPr="00EE60B5" w:rsidTr="00AA27EA">
        <w:tc>
          <w:tcPr>
            <w:tcW w:w="14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0B5" w:rsidRPr="00EE60B5" w:rsidRDefault="00EE60B5" w:rsidP="00EC4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0B5">
              <w:rPr>
                <w:rFonts w:ascii="Times New Roman" w:hAnsi="Times New Roman" w:cs="Times New Roman"/>
                <w:sz w:val="24"/>
                <w:szCs w:val="24"/>
              </w:rPr>
              <w:t>В конкурсе рисунков, посвященном празднованию Дню защиты детей «Планета детства</w:t>
            </w:r>
          </w:p>
        </w:tc>
        <w:tc>
          <w:tcPr>
            <w:tcW w:w="11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0B5" w:rsidRPr="00EE60B5" w:rsidRDefault="00EE60B5" w:rsidP="00EC4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0B5">
              <w:rPr>
                <w:rFonts w:ascii="Times New Roman" w:hAnsi="Times New Roman" w:cs="Times New Roman"/>
                <w:sz w:val="24"/>
                <w:szCs w:val="24"/>
              </w:rPr>
              <w:t>Институциональный</w:t>
            </w:r>
          </w:p>
        </w:tc>
        <w:tc>
          <w:tcPr>
            <w:tcW w:w="6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0B5" w:rsidRPr="00EE60B5" w:rsidRDefault="00EE60B5" w:rsidP="00EC4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0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0B5" w:rsidRPr="00EE60B5" w:rsidRDefault="00EE60B5" w:rsidP="00EC4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0B5">
              <w:rPr>
                <w:rFonts w:ascii="Times New Roman" w:hAnsi="Times New Roman" w:cs="Times New Roman"/>
                <w:sz w:val="24"/>
                <w:szCs w:val="24"/>
              </w:rPr>
              <w:t>1 место.</w:t>
            </w:r>
          </w:p>
        </w:tc>
        <w:tc>
          <w:tcPr>
            <w:tcW w:w="10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0B5" w:rsidRPr="00EE60B5" w:rsidRDefault="00EE60B5" w:rsidP="00EC4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0B5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</w:tr>
      <w:tr w:rsidR="00EE60B5" w:rsidRPr="00EE60B5" w:rsidTr="00AA27EA">
        <w:tc>
          <w:tcPr>
            <w:tcW w:w="14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0B5" w:rsidRPr="00EE60B5" w:rsidRDefault="00EE60B5" w:rsidP="00EC4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0B5">
              <w:rPr>
                <w:rFonts w:ascii="Times New Roman" w:hAnsi="Times New Roman" w:cs="Times New Roman"/>
                <w:sz w:val="24"/>
                <w:szCs w:val="24"/>
              </w:rPr>
              <w:t>Районный конкурс рисунков «Служу России», приуроченный ко Дню призывника</w:t>
            </w:r>
          </w:p>
        </w:tc>
        <w:tc>
          <w:tcPr>
            <w:tcW w:w="11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0B5" w:rsidRPr="00EE60B5" w:rsidRDefault="00EE60B5" w:rsidP="00EC4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0B5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6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0B5" w:rsidRPr="00EE60B5" w:rsidRDefault="00EE60B5" w:rsidP="00EC4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0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0B5" w:rsidRPr="00EE60B5" w:rsidRDefault="00EE60B5" w:rsidP="00EC4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0B5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0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0B5" w:rsidRPr="00EE60B5" w:rsidRDefault="00EE60B5" w:rsidP="00EC4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0B5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</w:tc>
      </w:tr>
      <w:tr w:rsidR="00EE60B5" w:rsidRPr="00EE60B5" w:rsidTr="00AA27EA">
        <w:tc>
          <w:tcPr>
            <w:tcW w:w="14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0B5" w:rsidRPr="00EE60B5" w:rsidRDefault="00EE60B5" w:rsidP="00EC4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0B5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конкурс «И вечной будет память поколений», приуроченный ко Дню </w:t>
            </w:r>
            <w:r w:rsidRPr="00EE60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Неизвестного солдата и Дню Героев Отечества</w:t>
            </w:r>
          </w:p>
        </w:tc>
        <w:tc>
          <w:tcPr>
            <w:tcW w:w="11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0B5" w:rsidRPr="00EE60B5" w:rsidRDefault="00EE60B5" w:rsidP="00EC4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0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Муниципальный</w:t>
            </w:r>
          </w:p>
        </w:tc>
        <w:tc>
          <w:tcPr>
            <w:tcW w:w="6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0B5" w:rsidRPr="00EE60B5" w:rsidRDefault="00EE60B5" w:rsidP="00EC4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0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0B5" w:rsidRPr="00EE60B5" w:rsidRDefault="00EE60B5" w:rsidP="00EC4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0B5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  <w:tc>
          <w:tcPr>
            <w:tcW w:w="10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0B5" w:rsidRPr="00EE60B5" w:rsidRDefault="00EE60B5" w:rsidP="00EC4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0B5"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</w:t>
            </w:r>
          </w:p>
          <w:p w:rsidR="00EE60B5" w:rsidRPr="00EE60B5" w:rsidRDefault="00EE60B5" w:rsidP="00EC4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0B5" w:rsidRPr="00EE60B5" w:rsidTr="00AA27EA">
        <w:tc>
          <w:tcPr>
            <w:tcW w:w="14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0B5" w:rsidRPr="00EE60B5" w:rsidRDefault="00EE60B5" w:rsidP="00EC4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0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конкурсе детских рисунков «Заповедная природа Ямала», приуроченном к Году экологии</w:t>
            </w:r>
          </w:p>
        </w:tc>
        <w:tc>
          <w:tcPr>
            <w:tcW w:w="11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0B5" w:rsidRPr="00EE60B5" w:rsidRDefault="00EE60B5" w:rsidP="00EC4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0B5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6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0B5" w:rsidRPr="00EE60B5" w:rsidRDefault="00EE60B5" w:rsidP="00EC4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0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0B5" w:rsidRPr="00EE60B5" w:rsidRDefault="00EE60B5" w:rsidP="00EC4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0B5">
              <w:rPr>
                <w:rFonts w:ascii="Times New Roman" w:hAnsi="Times New Roman" w:cs="Times New Roman"/>
                <w:sz w:val="24"/>
                <w:szCs w:val="24"/>
              </w:rPr>
              <w:t xml:space="preserve">1,3 место </w:t>
            </w:r>
          </w:p>
        </w:tc>
        <w:tc>
          <w:tcPr>
            <w:tcW w:w="10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0B5" w:rsidRPr="00EE60B5" w:rsidRDefault="00EE60B5" w:rsidP="00EC4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0B5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</w:tr>
      <w:tr w:rsidR="00EE60B5" w:rsidRPr="00EE60B5" w:rsidTr="00AA27EA">
        <w:tc>
          <w:tcPr>
            <w:tcW w:w="14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0B5" w:rsidRPr="00EE60B5" w:rsidRDefault="00EE60B5" w:rsidP="00EC4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0B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этап </w:t>
            </w:r>
            <w:r w:rsidRPr="00EE60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EE60B5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регионального конкурса юных натуралистов-экологов.</w:t>
            </w:r>
          </w:p>
        </w:tc>
        <w:tc>
          <w:tcPr>
            <w:tcW w:w="11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0B5" w:rsidRPr="00EE60B5" w:rsidRDefault="00EE60B5" w:rsidP="00EC4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0B5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6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0B5" w:rsidRPr="00EE60B5" w:rsidRDefault="00EE60B5" w:rsidP="00EC4A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60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0B5" w:rsidRPr="00EE60B5" w:rsidRDefault="00EE60B5" w:rsidP="00EC4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0B5">
              <w:rPr>
                <w:rFonts w:ascii="Times New Roman" w:hAnsi="Times New Roman" w:cs="Times New Roman"/>
                <w:sz w:val="24"/>
                <w:szCs w:val="24"/>
              </w:rPr>
              <w:t>1, 1 место</w:t>
            </w:r>
          </w:p>
        </w:tc>
        <w:tc>
          <w:tcPr>
            <w:tcW w:w="10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0B5" w:rsidRPr="00EE60B5" w:rsidRDefault="00EE60B5" w:rsidP="00EC4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0B5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</w:tr>
      <w:tr w:rsidR="00EE60B5" w:rsidRPr="00EE60B5" w:rsidTr="00AA27EA">
        <w:tc>
          <w:tcPr>
            <w:tcW w:w="14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0B5" w:rsidRPr="00EE60B5" w:rsidRDefault="00EE60B5" w:rsidP="00EC4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0B5">
              <w:rPr>
                <w:rFonts w:ascii="Times New Roman" w:hAnsi="Times New Roman" w:cs="Times New Roman"/>
                <w:sz w:val="24"/>
                <w:szCs w:val="24"/>
              </w:rPr>
              <w:t>Районный конкурс творческих работ «Зеленый мир».</w:t>
            </w:r>
          </w:p>
        </w:tc>
        <w:tc>
          <w:tcPr>
            <w:tcW w:w="11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0B5" w:rsidRPr="00EE60B5" w:rsidRDefault="00EE60B5" w:rsidP="00EC4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0B5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6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0B5" w:rsidRPr="00EE60B5" w:rsidRDefault="00EE60B5" w:rsidP="00EC4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0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0B5" w:rsidRPr="00EE60B5" w:rsidRDefault="00EE60B5" w:rsidP="00EC4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0B5">
              <w:rPr>
                <w:rFonts w:ascii="Times New Roman" w:hAnsi="Times New Roman" w:cs="Times New Roman"/>
                <w:sz w:val="24"/>
                <w:szCs w:val="24"/>
              </w:rPr>
              <w:t>2,3 место.</w:t>
            </w:r>
          </w:p>
        </w:tc>
        <w:tc>
          <w:tcPr>
            <w:tcW w:w="10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0B5" w:rsidRPr="00EE60B5" w:rsidRDefault="00EE60B5" w:rsidP="00EC4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0B5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</w:tr>
      <w:tr w:rsidR="00EE60B5" w:rsidRPr="00EE60B5" w:rsidTr="00AA27EA">
        <w:tc>
          <w:tcPr>
            <w:tcW w:w="14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0B5" w:rsidRPr="00EE60B5" w:rsidRDefault="00EE60B5" w:rsidP="00EC4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0B5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конкурс рисунков «Мой край родной».  </w:t>
            </w:r>
          </w:p>
        </w:tc>
        <w:tc>
          <w:tcPr>
            <w:tcW w:w="11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0B5" w:rsidRPr="00EE60B5" w:rsidRDefault="00EE60B5" w:rsidP="00EC4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0B5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6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0B5" w:rsidRPr="00EE60B5" w:rsidRDefault="00EE60B5" w:rsidP="00EC4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0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0B5" w:rsidRPr="00EE60B5" w:rsidRDefault="00EE60B5" w:rsidP="00EC4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0B5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0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0B5" w:rsidRPr="00EE60B5" w:rsidRDefault="00EE60B5" w:rsidP="00EC4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0B5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</w:tr>
      <w:tr w:rsidR="00EE60B5" w:rsidRPr="00EE60B5" w:rsidTr="00AA27EA">
        <w:tc>
          <w:tcPr>
            <w:tcW w:w="14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0B5" w:rsidRPr="00EE60B5" w:rsidRDefault="00EE60B5" w:rsidP="00EC4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0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EE60B5">
              <w:rPr>
                <w:rFonts w:ascii="Times New Roman" w:hAnsi="Times New Roman" w:cs="Times New Roman"/>
                <w:sz w:val="24"/>
                <w:szCs w:val="24"/>
              </w:rPr>
              <w:t xml:space="preserve"> Окружной пасхальный фестиваль «Пасхальная открытка».</w:t>
            </w:r>
          </w:p>
        </w:tc>
        <w:tc>
          <w:tcPr>
            <w:tcW w:w="11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0B5" w:rsidRPr="00EE60B5" w:rsidRDefault="00EE60B5" w:rsidP="00EC4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0B5">
              <w:rPr>
                <w:rFonts w:ascii="Times New Roman" w:hAnsi="Times New Roman" w:cs="Times New Roman"/>
                <w:sz w:val="24"/>
                <w:szCs w:val="24"/>
              </w:rPr>
              <w:t>Окружной</w:t>
            </w:r>
          </w:p>
        </w:tc>
        <w:tc>
          <w:tcPr>
            <w:tcW w:w="6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0B5" w:rsidRPr="00EE60B5" w:rsidRDefault="00EE60B5" w:rsidP="00EC4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0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0B5" w:rsidRPr="00EE60B5" w:rsidRDefault="00EE60B5" w:rsidP="00EC4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0B5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0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0B5" w:rsidRPr="00EE60B5" w:rsidRDefault="00EE60B5" w:rsidP="00EC4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0B5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EE60B5" w:rsidRPr="00EE60B5" w:rsidTr="00AA27EA">
        <w:tc>
          <w:tcPr>
            <w:tcW w:w="14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0B5" w:rsidRPr="00EE60B5" w:rsidRDefault="00EE60B5" w:rsidP="00EC4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0B5">
              <w:rPr>
                <w:rFonts w:ascii="Times New Roman" w:hAnsi="Times New Roman" w:cs="Times New Roman"/>
                <w:sz w:val="24"/>
                <w:szCs w:val="24"/>
              </w:rPr>
              <w:t>Конкурсы:</w:t>
            </w:r>
          </w:p>
          <w:p w:rsidR="00EE60B5" w:rsidRPr="00EE60B5" w:rsidRDefault="00EE60B5" w:rsidP="00EC4AE1">
            <w:pPr>
              <w:pStyle w:val="a6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0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XXX</w:t>
            </w:r>
            <w:r w:rsidRPr="00EE60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60B5">
              <w:rPr>
                <w:rFonts w:ascii="Times New Roman" w:hAnsi="Times New Roman" w:cs="Times New Roman"/>
                <w:sz w:val="24"/>
                <w:szCs w:val="24"/>
              </w:rPr>
              <w:t>Лапцуевские</w:t>
            </w:r>
            <w:proofErr w:type="spellEnd"/>
            <w:r w:rsidRPr="00EE60B5">
              <w:rPr>
                <w:rFonts w:ascii="Times New Roman" w:hAnsi="Times New Roman" w:cs="Times New Roman"/>
                <w:sz w:val="24"/>
                <w:szCs w:val="24"/>
              </w:rPr>
              <w:t xml:space="preserve"> чтения  Окружного открытого конкурса чтецов «Экология души» </w:t>
            </w:r>
          </w:p>
        </w:tc>
        <w:tc>
          <w:tcPr>
            <w:tcW w:w="11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0B5" w:rsidRPr="00EE60B5" w:rsidRDefault="00EE60B5" w:rsidP="00EC4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0B5">
              <w:rPr>
                <w:rFonts w:ascii="Times New Roman" w:hAnsi="Times New Roman" w:cs="Times New Roman"/>
                <w:sz w:val="24"/>
                <w:szCs w:val="24"/>
              </w:rPr>
              <w:t>Окружной</w:t>
            </w:r>
          </w:p>
        </w:tc>
        <w:tc>
          <w:tcPr>
            <w:tcW w:w="6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0B5" w:rsidRPr="00EE60B5" w:rsidRDefault="00EE60B5" w:rsidP="00EC4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0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0B5" w:rsidRPr="00EE60B5" w:rsidRDefault="00EE60B5" w:rsidP="00EC4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0B5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0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0B5" w:rsidRPr="00EE60B5" w:rsidRDefault="00EE60B5" w:rsidP="00EC4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0B5"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</w:tc>
      </w:tr>
      <w:tr w:rsidR="00EE60B5" w:rsidRPr="00EE60B5" w:rsidTr="00AA27EA">
        <w:tc>
          <w:tcPr>
            <w:tcW w:w="14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0B5" w:rsidRPr="00EE60B5" w:rsidRDefault="00EE60B5" w:rsidP="00EC4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0B5">
              <w:rPr>
                <w:rFonts w:ascii="Times New Roman" w:hAnsi="Times New Roman" w:cs="Times New Roman"/>
                <w:sz w:val="24"/>
                <w:szCs w:val="24"/>
              </w:rPr>
              <w:t>Первый региональный конкурс для детей и педагогов «</w:t>
            </w:r>
            <w:proofErr w:type="gramStart"/>
            <w:r w:rsidRPr="00EE60B5">
              <w:rPr>
                <w:rFonts w:ascii="Times New Roman" w:hAnsi="Times New Roman" w:cs="Times New Roman"/>
                <w:sz w:val="24"/>
                <w:szCs w:val="24"/>
              </w:rPr>
              <w:t>Моя</w:t>
            </w:r>
            <w:proofErr w:type="gramEnd"/>
            <w:r w:rsidRPr="00EE60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60B5">
              <w:rPr>
                <w:rFonts w:ascii="Times New Roman" w:hAnsi="Times New Roman" w:cs="Times New Roman"/>
                <w:sz w:val="24"/>
                <w:szCs w:val="24"/>
              </w:rPr>
              <w:t>Югра</w:t>
            </w:r>
            <w:proofErr w:type="spellEnd"/>
            <w:r w:rsidRPr="00EE60B5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</w:tc>
        <w:tc>
          <w:tcPr>
            <w:tcW w:w="11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0B5" w:rsidRPr="00EE60B5" w:rsidRDefault="00EE60B5" w:rsidP="00EC4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0B5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6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0B5" w:rsidRPr="00EE60B5" w:rsidRDefault="00EE60B5" w:rsidP="00EC4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0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0B5" w:rsidRPr="00EE60B5" w:rsidRDefault="00EE60B5" w:rsidP="00EC4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0B5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0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0B5" w:rsidRPr="00EE60B5" w:rsidRDefault="00EE60B5" w:rsidP="00EC4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0B5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EE60B5" w:rsidRPr="00EE60B5" w:rsidRDefault="00EE60B5" w:rsidP="00EC4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0B5">
              <w:rPr>
                <w:rFonts w:ascii="Times New Roman" w:hAnsi="Times New Roman" w:cs="Times New Roman"/>
                <w:sz w:val="24"/>
                <w:szCs w:val="24"/>
              </w:rPr>
              <w:t>№ 9642</w:t>
            </w:r>
          </w:p>
          <w:p w:rsidR="00EE60B5" w:rsidRPr="00EE60B5" w:rsidRDefault="00EE60B5" w:rsidP="00EC4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0B5">
              <w:rPr>
                <w:rFonts w:ascii="Times New Roman" w:hAnsi="Times New Roman" w:cs="Times New Roman"/>
                <w:sz w:val="24"/>
                <w:szCs w:val="24"/>
              </w:rPr>
              <w:t>Организатор конкурса</w:t>
            </w:r>
          </w:p>
          <w:p w:rsidR="00EE60B5" w:rsidRPr="00EE60B5" w:rsidRDefault="00EE60B5" w:rsidP="00EC4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E60B5">
              <w:rPr>
                <w:rFonts w:ascii="Times New Roman" w:hAnsi="Times New Roman" w:cs="Times New Roman"/>
                <w:sz w:val="24"/>
                <w:szCs w:val="24"/>
              </w:rPr>
              <w:t>Всероссийское</w:t>
            </w:r>
            <w:proofErr w:type="gramEnd"/>
            <w:r w:rsidRPr="00EE60B5">
              <w:rPr>
                <w:rFonts w:ascii="Times New Roman" w:hAnsi="Times New Roman" w:cs="Times New Roman"/>
                <w:sz w:val="24"/>
                <w:szCs w:val="24"/>
              </w:rPr>
              <w:t xml:space="preserve"> СМИ ЭЛ № ФС 77-68928 от 07.03.2017</w:t>
            </w:r>
          </w:p>
        </w:tc>
      </w:tr>
      <w:tr w:rsidR="00EE60B5" w:rsidRPr="00EE60B5" w:rsidTr="00AA27EA">
        <w:tc>
          <w:tcPr>
            <w:tcW w:w="14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0B5" w:rsidRPr="00EE60B5" w:rsidRDefault="00EE60B5" w:rsidP="00EC4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0B5">
              <w:rPr>
                <w:rFonts w:ascii="Times New Roman" w:hAnsi="Times New Roman" w:cs="Times New Roman"/>
                <w:sz w:val="24"/>
                <w:szCs w:val="24"/>
              </w:rPr>
              <w:t>РУС_КОНКУРС</w:t>
            </w:r>
            <w:proofErr w:type="gramStart"/>
            <w:r w:rsidRPr="00EE60B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E60B5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  <w:p w:rsidR="00EE60B5" w:rsidRPr="00EE60B5" w:rsidRDefault="00EE60B5" w:rsidP="00EC4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E60B5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  <w:proofErr w:type="gramEnd"/>
            <w:r w:rsidRPr="00EE60B5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творческий для детей и педагогов </w:t>
            </w:r>
          </w:p>
        </w:tc>
        <w:tc>
          <w:tcPr>
            <w:tcW w:w="11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0B5" w:rsidRPr="00EE60B5" w:rsidRDefault="00EE60B5" w:rsidP="00EC4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0B5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6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0B5" w:rsidRPr="00EE60B5" w:rsidRDefault="00EE60B5" w:rsidP="00EC4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0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0B5" w:rsidRPr="00EE60B5" w:rsidRDefault="00EE60B5" w:rsidP="00EC4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0B5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  <w:tc>
          <w:tcPr>
            <w:tcW w:w="10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0B5" w:rsidRPr="00EE60B5" w:rsidRDefault="00EE60B5" w:rsidP="00EC4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0B5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EE60B5" w:rsidRPr="00EE60B5" w:rsidRDefault="00EE60B5" w:rsidP="00EC4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0B5">
              <w:rPr>
                <w:rFonts w:ascii="Times New Roman" w:hAnsi="Times New Roman" w:cs="Times New Roman"/>
                <w:sz w:val="24"/>
                <w:szCs w:val="24"/>
              </w:rPr>
              <w:t>ДК 1509003-01</w:t>
            </w:r>
          </w:p>
          <w:p w:rsidR="00EE60B5" w:rsidRPr="00EE60B5" w:rsidRDefault="00EE60B5" w:rsidP="00EC4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0B5">
              <w:rPr>
                <w:rFonts w:ascii="Times New Roman" w:hAnsi="Times New Roman" w:cs="Times New Roman"/>
                <w:sz w:val="24"/>
                <w:szCs w:val="24"/>
              </w:rPr>
              <w:t>Свидетельство о СМИ «Всероссийский творческий конкурс Русконкурс</w:t>
            </w:r>
            <w:proofErr w:type="gramStart"/>
            <w:r w:rsidRPr="00EE60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EE60B5">
              <w:rPr>
                <w:rFonts w:ascii="Times New Roman" w:hAnsi="Times New Roman" w:cs="Times New Roman"/>
                <w:sz w:val="24"/>
                <w:szCs w:val="24"/>
              </w:rPr>
              <w:t xml:space="preserve"> Эл «ФС77-61673</w:t>
            </w:r>
          </w:p>
        </w:tc>
      </w:tr>
      <w:tr w:rsidR="00EE60B5" w:rsidRPr="00EE60B5" w:rsidTr="00AA27EA">
        <w:tc>
          <w:tcPr>
            <w:tcW w:w="14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0B5" w:rsidRPr="00EE60B5" w:rsidRDefault="00EE60B5" w:rsidP="00EC4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0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EE60B5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Международный творческий фестиваль «Цветочные фантазии»</w:t>
            </w:r>
          </w:p>
        </w:tc>
        <w:tc>
          <w:tcPr>
            <w:tcW w:w="11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0B5" w:rsidRPr="00EE60B5" w:rsidRDefault="00EE60B5" w:rsidP="00EC4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0B5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</w:t>
            </w:r>
          </w:p>
        </w:tc>
        <w:tc>
          <w:tcPr>
            <w:tcW w:w="6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0B5" w:rsidRPr="00EE60B5" w:rsidRDefault="00EE60B5" w:rsidP="00EC4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0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0B5" w:rsidRPr="00EE60B5" w:rsidRDefault="00EE60B5" w:rsidP="00EC4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0B5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0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0B5" w:rsidRPr="00EE60B5" w:rsidRDefault="00EE60B5" w:rsidP="00EC4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0B5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EE60B5" w:rsidRPr="00EE60B5" w:rsidRDefault="00EE60B5" w:rsidP="00EC4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0B5">
              <w:rPr>
                <w:rFonts w:ascii="Times New Roman" w:hAnsi="Times New Roman" w:cs="Times New Roman"/>
                <w:sz w:val="24"/>
                <w:szCs w:val="24"/>
              </w:rPr>
              <w:t>Международный образовательный портал «Одаренность.</w:t>
            </w:r>
            <w:r w:rsidRPr="00EE60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EE60B5">
              <w:rPr>
                <w:rFonts w:ascii="Times New Roman" w:hAnsi="Times New Roman" w:cs="Times New Roman"/>
                <w:sz w:val="24"/>
                <w:szCs w:val="24"/>
              </w:rPr>
              <w:t>», серия -15810-592</w:t>
            </w:r>
          </w:p>
        </w:tc>
      </w:tr>
      <w:tr w:rsidR="00EE60B5" w:rsidRPr="00EE60B5" w:rsidTr="00AA27EA">
        <w:tc>
          <w:tcPr>
            <w:tcW w:w="5000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0B5" w:rsidRPr="00EE60B5" w:rsidRDefault="00EE60B5" w:rsidP="00EC4A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0B5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Физкультурно-спортивная деятельность:</w:t>
            </w:r>
          </w:p>
        </w:tc>
      </w:tr>
      <w:tr w:rsidR="00FF6329" w:rsidRPr="00EE60B5" w:rsidTr="00AA27EA">
        <w:tc>
          <w:tcPr>
            <w:tcW w:w="14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6329" w:rsidRPr="00EE60B5" w:rsidRDefault="002651B0" w:rsidP="00EC4AE1">
            <w:pPr>
              <w:tabs>
                <w:tab w:val="left" w:pos="26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Спортивная эстафета «Олимпийский Дед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Мороз»</w:t>
            </w:r>
            <w:r w:rsidR="00FF6329" w:rsidRPr="00EE60B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1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6329" w:rsidRPr="00EE60B5" w:rsidRDefault="00FF6329" w:rsidP="00EC4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0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Институциональный</w:t>
            </w:r>
          </w:p>
        </w:tc>
        <w:tc>
          <w:tcPr>
            <w:tcW w:w="6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6329" w:rsidRPr="00EE60B5" w:rsidRDefault="00FF6329" w:rsidP="00EC4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0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6329" w:rsidRPr="00EE60B5" w:rsidRDefault="00FF6329" w:rsidP="00EC4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E60B5">
              <w:rPr>
                <w:rFonts w:ascii="Times New Roman" w:hAnsi="Times New Roman" w:cs="Times New Roman"/>
                <w:sz w:val="24"/>
                <w:szCs w:val="24"/>
              </w:rPr>
              <w:t xml:space="preserve"> место.</w:t>
            </w:r>
          </w:p>
        </w:tc>
        <w:tc>
          <w:tcPr>
            <w:tcW w:w="10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6329" w:rsidRPr="00EE60B5" w:rsidRDefault="00FF6329" w:rsidP="00EC4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0B5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  <w:r w:rsidR="002651B0">
              <w:rPr>
                <w:rFonts w:ascii="Times New Roman" w:hAnsi="Times New Roman" w:cs="Times New Roman"/>
                <w:sz w:val="24"/>
                <w:szCs w:val="24"/>
              </w:rPr>
              <w:t xml:space="preserve"> за спортивные </w:t>
            </w:r>
            <w:r w:rsidR="002651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достижения </w:t>
            </w:r>
          </w:p>
        </w:tc>
      </w:tr>
    </w:tbl>
    <w:p w:rsidR="00AA27EA" w:rsidRDefault="00AA27EA" w:rsidP="00EC4AE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60B5" w:rsidRPr="00EE60B5" w:rsidRDefault="00EE60B5" w:rsidP="00EC4AE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60B5">
        <w:rPr>
          <w:rFonts w:ascii="Times New Roman" w:hAnsi="Times New Roman" w:cs="Times New Roman"/>
          <w:b/>
          <w:sz w:val="24"/>
          <w:szCs w:val="24"/>
        </w:rPr>
        <w:t>2.2. Выявление и развитие способностей воспитанников средствами дополнительного образования</w:t>
      </w:r>
    </w:p>
    <w:tbl>
      <w:tblPr>
        <w:tblpPr w:leftFromText="180" w:rightFromText="180" w:bottomFromText="200" w:vertAnchor="text" w:horzAnchor="margin" w:tblpY="59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60"/>
        <w:gridCol w:w="1373"/>
        <w:gridCol w:w="1969"/>
        <w:gridCol w:w="1760"/>
        <w:gridCol w:w="2200"/>
      </w:tblGrid>
      <w:tr w:rsidR="00EE60B5" w:rsidRPr="00EE60B5" w:rsidTr="00EE60B5">
        <w:trPr>
          <w:trHeight w:val="151"/>
        </w:trPr>
        <w:tc>
          <w:tcPr>
            <w:tcW w:w="133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E60B5" w:rsidRPr="00EE60B5" w:rsidRDefault="00EE60B5" w:rsidP="00EC4AE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0B5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</w:t>
            </w:r>
            <w:proofErr w:type="spellStart"/>
            <w:r w:rsidRPr="00EE60B5">
              <w:rPr>
                <w:rFonts w:ascii="Times New Roman" w:hAnsi="Times New Roman" w:cs="Times New Roman"/>
                <w:sz w:val="24"/>
                <w:szCs w:val="24"/>
              </w:rPr>
              <w:t>общеразвивающая</w:t>
            </w:r>
            <w:proofErr w:type="spellEnd"/>
            <w:r w:rsidRPr="00EE60B5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программа, адаптированная дополнительная программа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E60B5" w:rsidRPr="00EE60B5" w:rsidRDefault="00EE60B5" w:rsidP="00EC4AE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0B5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E60B5" w:rsidRPr="00EE60B5" w:rsidRDefault="00EE60B5" w:rsidP="00EC4AE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0B5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</w:p>
          <w:p w:rsidR="00EE60B5" w:rsidRPr="00EE60B5" w:rsidRDefault="00EE60B5" w:rsidP="00EC4AE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0B5">
              <w:rPr>
                <w:rFonts w:ascii="Times New Roman" w:hAnsi="Times New Roman" w:cs="Times New Roman"/>
                <w:sz w:val="24"/>
                <w:szCs w:val="24"/>
              </w:rPr>
              <w:t>(индивидуальная работа)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E60B5" w:rsidRPr="00EE60B5" w:rsidRDefault="00EE60B5" w:rsidP="00EC4AE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0B5">
              <w:rPr>
                <w:rFonts w:ascii="Times New Roman" w:hAnsi="Times New Roman" w:cs="Times New Roman"/>
                <w:sz w:val="24"/>
                <w:szCs w:val="24"/>
              </w:rPr>
              <w:t>Всего воспитанников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E60B5" w:rsidRPr="00EE60B5" w:rsidRDefault="00EE60B5" w:rsidP="00EC4AE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0B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  <w:p w:rsidR="00EE60B5" w:rsidRPr="00EE60B5" w:rsidRDefault="00EE60B5" w:rsidP="00EC4AE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0B5">
              <w:rPr>
                <w:rFonts w:ascii="Times New Roman" w:hAnsi="Times New Roman" w:cs="Times New Roman"/>
                <w:sz w:val="24"/>
                <w:szCs w:val="24"/>
              </w:rPr>
              <w:t>от общего числа воспитанников</w:t>
            </w:r>
          </w:p>
        </w:tc>
      </w:tr>
      <w:tr w:rsidR="00EE60B5" w:rsidRPr="00EE60B5" w:rsidTr="00EE60B5">
        <w:trPr>
          <w:trHeight w:val="148"/>
        </w:trPr>
        <w:tc>
          <w:tcPr>
            <w:tcW w:w="1335" w:type="pct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60B5" w:rsidRPr="00EE60B5" w:rsidRDefault="00EE60B5" w:rsidP="00EC4AE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0B5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</w:t>
            </w:r>
            <w:proofErr w:type="spellStart"/>
            <w:r w:rsidRPr="00EE60B5">
              <w:rPr>
                <w:rFonts w:ascii="Times New Roman" w:hAnsi="Times New Roman" w:cs="Times New Roman"/>
                <w:sz w:val="24"/>
                <w:szCs w:val="24"/>
              </w:rPr>
              <w:t>общеразвивающая</w:t>
            </w:r>
            <w:proofErr w:type="spellEnd"/>
            <w:r w:rsidRPr="00EE60B5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по приобщению детей дошкольного возраста к культуре народов Крайнего севера «Северные просторы»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E60B5" w:rsidRPr="00EE60B5" w:rsidRDefault="00EE60B5" w:rsidP="00EC4AE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0B5">
              <w:rPr>
                <w:rFonts w:ascii="Times New Roman" w:hAnsi="Times New Roman" w:cs="Times New Roman"/>
                <w:sz w:val="24"/>
                <w:szCs w:val="24"/>
              </w:rPr>
              <w:t>2015-2016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E60B5" w:rsidRPr="00EE60B5" w:rsidRDefault="00EE60B5" w:rsidP="00EC4AE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0B5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EE60B5">
              <w:rPr>
                <w:rFonts w:ascii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Pr="00EE60B5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EE60B5">
              <w:rPr>
                <w:rFonts w:ascii="Times New Roman" w:hAnsi="Times New Roman" w:cs="Times New Roman"/>
                <w:sz w:val="24"/>
                <w:szCs w:val="24"/>
              </w:rPr>
              <w:t>руппа</w:t>
            </w:r>
            <w:proofErr w:type="spellEnd"/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E60B5" w:rsidRPr="00EE60B5" w:rsidRDefault="00EE60B5" w:rsidP="00EC4AE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0B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E60B5" w:rsidRPr="00EE60B5" w:rsidRDefault="00EE60B5" w:rsidP="00EC4AE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0B5">
              <w:rPr>
                <w:rFonts w:ascii="Times New Roman" w:hAnsi="Times New Roman" w:cs="Times New Roman"/>
                <w:sz w:val="24"/>
                <w:szCs w:val="24"/>
              </w:rPr>
              <w:t xml:space="preserve">100% </w:t>
            </w:r>
          </w:p>
          <w:p w:rsidR="00EE60B5" w:rsidRPr="00EE60B5" w:rsidRDefault="00EE60B5" w:rsidP="00EC4AE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0B5" w:rsidRPr="00EE60B5" w:rsidTr="00EE60B5">
        <w:trPr>
          <w:trHeight w:val="148"/>
        </w:trPr>
        <w:tc>
          <w:tcPr>
            <w:tcW w:w="1335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60B5" w:rsidRPr="00EE60B5" w:rsidRDefault="00EE60B5" w:rsidP="00EC4AE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E60B5" w:rsidRPr="00EE60B5" w:rsidRDefault="00EE60B5" w:rsidP="00EC4AE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0B5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E60B5" w:rsidRPr="00EE60B5" w:rsidRDefault="00EE60B5" w:rsidP="00EC4AE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0B5"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E60B5" w:rsidRPr="00EE60B5" w:rsidRDefault="00EE60B5" w:rsidP="00EC4AE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0B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E60B5" w:rsidRPr="00EE60B5" w:rsidRDefault="00EE60B5" w:rsidP="00EC4AE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0B5">
              <w:rPr>
                <w:rFonts w:ascii="Times New Roman" w:hAnsi="Times New Roman" w:cs="Times New Roman"/>
                <w:sz w:val="24"/>
                <w:szCs w:val="24"/>
              </w:rPr>
              <w:t xml:space="preserve">100% </w:t>
            </w:r>
          </w:p>
          <w:p w:rsidR="00EE60B5" w:rsidRPr="00EE60B5" w:rsidRDefault="00EE60B5" w:rsidP="00EC4AE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41DE4" w:rsidRDefault="00EE60B5" w:rsidP="00EC4AE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60B5">
        <w:rPr>
          <w:rFonts w:ascii="Times New Roman" w:hAnsi="Times New Roman" w:cs="Times New Roman"/>
          <w:b/>
          <w:sz w:val="24"/>
          <w:szCs w:val="24"/>
        </w:rPr>
        <w:t>Показатель № 3</w:t>
      </w:r>
    </w:p>
    <w:p w:rsidR="00EE60B5" w:rsidRPr="00EE60B5" w:rsidRDefault="00741DE4" w:rsidP="00EC4AE1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60B5">
        <w:rPr>
          <w:rFonts w:ascii="Times New Roman" w:eastAsiaTheme="minorEastAsia" w:hAnsi="Times New Roman" w:cs="Times New Roman"/>
          <w:sz w:val="24"/>
          <w:szCs w:val="24"/>
        </w:rPr>
        <w:t>Личный вклад в повышение качества образования, совершенствование методов обучения и воспитания и продуктивное использование новых образовательных технологий, транслирование в педагогических коллективах опыта практических результатов своей профессиональной деятельности, в том числе экспериментальной и инновационной</w:t>
      </w:r>
    </w:p>
    <w:p w:rsidR="00EE60B5" w:rsidRPr="00EE60B5" w:rsidRDefault="00EE60B5" w:rsidP="00EC4AE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60B5">
        <w:rPr>
          <w:rFonts w:ascii="Times New Roman" w:hAnsi="Times New Roman" w:cs="Times New Roman"/>
          <w:b/>
          <w:sz w:val="24"/>
          <w:szCs w:val="24"/>
        </w:rPr>
        <w:t>3.1. Непрерывность профессионального развития воспитателя</w:t>
      </w:r>
    </w:p>
    <w:tbl>
      <w:tblPr>
        <w:tblStyle w:val="a5"/>
        <w:tblW w:w="5153" w:type="pct"/>
        <w:jc w:val="center"/>
        <w:tblLayout w:type="fixed"/>
        <w:tblLook w:val="04A0"/>
      </w:tblPr>
      <w:tblGrid>
        <w:gridCol w:w="1084"/>
        <w:gridCol w:w="1815"/>
        <w:gridCol w:w="2579"/>
        <w:gridCol w:w="3343"/>
        <w:gridCol w:w="1446"/>
      </w:tblGrid>
      <w:tr w:rsidR="00EE60B5" w:rsidRPr="00EE60B5" w:rsidTr="00EE60B5">
        <w:trPr>
          <w:trHeight w:val="431"/>
          <w:jc w:val="center"/>
        </w:trPr>
        <w:tc>
          <w:tcPr>
            <w:tcW w:w="5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B5" w:rsidRPr="00EE60B5" w:rsidRDefault="00EE60B5" w:rsidP="00EC4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0B5">
              <w:rPr>
                <w:rFonts w:ascii="Times New Roman" w:hAnsi="Times New Roman" w:cs="Times New Roman"/>
                <w:sz w:val="24"/>
                <w:szCs w:val="24"/>
              </w:rPr>
              <w:t>Форма повышения квалификации</w:t>
            </w:r>
          </w:p>
        </w:tc>
        <w:tc>
          <w:tcPr>
            <w:tcW w:w="8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B5" w:rsidRPr="00EE60B5" w:rsidRDefault="00EE60B5" w:rsidP="00EC4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0B5">
              <w:rPr>
                <w:rFonts w:ascii="Times New Roman" w:hAnsi="Times New Roman" w:cs="Times New Roman"/>
                <w:sz w:val="24"/>
                <w:szCs w:val="24"/>
              </w:rPr>
              <w:t xml:space="preserve">Форма образования  </w:t>
            </w:r>
          </w:p>
          <w:p w:rsidR="00EE60B5" w:rsidRPr="00EE60B5" w:rsidRDefault="00EE60B5" w:rsidP="00EC4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0B5">
              <w:rPr>
                <w:rFonts w:ascii="Times New Roman" w:hAnsi="Times New Roman" w:cs="Times New Roman"/>
                <w:sz w:val="24"/>
                <w:szCs w:val="24"/>
              </w:rPr>
              <w:t xml:space="preserve"> (очная, заочная, </w:t>
            </w:r>
            <w:proofErr w:type="spellStart"/>
            <w:r w:rsidRPr="00EE60B5">
              <w:rPr>
                <w:rFonts w:ascii="Times New Roman" w:hAnsi="Times New Roman" w:cs="Times New Roman"/>
                <w:sz w:val="24"/>
                <w:szCs w:val="24"/>
              </w:rPr>
              <w:t>очно-заочная</w:t>
            </w:r>
            <w:proofErr w:type="spellEnd"/>
            <w:r w:rsidRPr="00EE60B5">
              <w:rPr>
                <w:rFonts w:ascii="Times New Roman" w:hAnsi="Times New Roman" w:cs="Times New Roman"/>
                <w:sz w:val="24"/>
                <w:szCs w:val="24"/>
              </w:rPr>
              <w:t xml:space="preserve"> и др.)</w:t>
            </w:r>
          </w:p>
        </w:tc>
        <w:tc>
          <w:tcPr>
            <w:tcW w:w="12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B5" w:rsidRPr="00EE60B5" w:rsidRDefault="00EE60B5" w:rsidP="00EC4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0B5">
              <w:rPr>
                <w:rFonts w:ascii="Times New Roman" w:hAnsi="Times New Roman" w:cs="Times New Roman"/>
                <w:sz w:val="24"/>
                <w:szCs w:val="24"/>
              </w:rPr>
              <w:t>Год и место повышения квалификации</w:t>
            </w:r>
          </w:p>
        </w:tc>
        <w:tc>
          <w:tcPr>
            <w:tcW w:w="16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B5" w:rsidRPr="00EE60B5" w:rsidRDefault="00EE60B5" w:rsidP="00EC4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0B5">
              <w:rPr>
                <w:rFonts w:ascii="Times New Roman" w:hAnsi="Times New Roman" w:cs="Times New Roman"/>
                <w:sz w:val="24"/>
                <w:szCs w:val="24"/>
              </w:rPr>
              <w:t>Тема, количество часов</w:t>
            </w:r>
          </w:p>
        </w:tc>
        <w:tc>
          <w:tcPr>
            <w:tcW w:w="7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B5" w:rsidRPr="00EE60B5" w:rsidRDefault="00EE60B5" w:rsidP="00EC4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0B5">
              <w:rPr>
                <w:rFonts w:ascii="Times New Roman" w:hAnsi="Times New Roman" w:cs="Times New Roman"/>
                <w:sz w:val="24"/>
                <w:szCs w:val="24"/>
              </w:rPr>
              <w:t>Реквизиты подтверждающего документа</w:t>
            </w:r>
          </w:p>
        </w:tc>
      </w:tr>
      <w:tr w:rsidR="00EE60B5" w:rsidRPr="00EE60B5" w:rsidTr="00EE60B5">
        <w:trPr>
          <w:trHeight w:val="267"/>
          <w:jc w:val="center"/>
        </w:trPr>
        <w:tc>
          <w:tcPr>
            <w:tcW w:w="5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0B5" w:rsidRPr="00EE60B5" w:rsidRDefault="00EE60B5" w:rsidP="00EC4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0B5">
              <w:rPr>
                <w:rFonts w:ascii="Times New Roman" w:hAnsi="Times New Roman" w:cs="Times New Roman"/>
                <w:sz w:val="24"/>
                <w:szCs w:val="24"/>
              </w:rPr>
              <w:t>Курсы</w:t>
            </w:r>
          </w:p>
        </w:tc>
        <w:tc>
          <w:tcPr>
            <w:tcW w:w="8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0B5" w:rsidRPr="00EE60B5" w:rsidRDefault="00EE60B5" w:rsidP="00EC4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0B5"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Дистанционная форма </w:t>
            </w:r>
          </w:p>
        </w:tc>
        <w:tc>
          <w:tcPr>
            <w:tcW w:w="12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0B5" w:rsidRPr="00EE60B5" w:rsidRDefault="00EE60B5" w:rsidP="00EC4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0B5">
              <w:rPr>
                <w:rFonts w:ascii="Times New Roman" w:hAnsi="Times New Roman" w:cs="Times New Roman"/>
                <w:sz w:val="24"/>
                <w:szCs w:val="24"/>
              </w:rPr>
              <w:t xml:space="preserve">2014г. – </w:t>
            </w:r>
            <w:proofErr w:type="gramStart"/>
            <w:r w:rsidRPr="00EE60B5">
              <w:rPr>
                <w:rFonts w:ascii="Times New Roman" w:hAnsi="Times New Roman" w:cs="Times New Roman"/>
                <w:sz w:val="24"/>
                <w:szCs w:val="24"/>
              </w:rPr>
              <w:t>Педагогический университет «Первое сентября» и Факультет педагогического образования МГУ им. М.В.Ломоносова по программе Современное образовательное учреждение (специализация: дошкольное образование</w:t>
            </w:r>
            <w:proofErr w:type="gramEnd"/>
          </w:p>
        </w:tc>
        <w:tc>
          <w:tcPr>
            <w:tcW w:w="16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0B5" w:rsidRPr="00EE60B5" w:rsidRDefault="00EE60B5" w:rsidP="00EC4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0B5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речи дошкольника как необходимое условие успешного личностного развития», «Применение электронных таблиц </w:t>
            </w:r>
            <w:r w:rsidRPr="00EE60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Excel</w:t>
            </w:r>
            <w:r w:rsidRPr="00EE60B5">
              <w:rPr>
                <w:rFonts w:ascii="Times New Roman" w:hAnsi="Times New Roman" w:cs="Times New Roman"/>
                <w:sz w:val="24"/>
                <w:szCs w:val="24"/>
              </w:rPr>
              <w:t xml:space="preserve"> в практической работе педагога»</w:t>
            </w:r>
          </w:p>
          <w:p w:rsidR="00EE60B5" w:rsidRPr="00EE60B5" w:rsidRDefault="00EE60B5" w:rsidP="00EC4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0B5">
              <w:rPr>
                <w:rFonts w:ascii="Times New Roman" w:hAnsi="Times New Roman" w:cs="Times New Roman"/>
                <w:sz w:val="24"/>
                <w:szCs w:val="24"/>
              </w:rPr>
              <w:t xml:space="preserve"> в объеме 108 часов</w:t>
            </w:r>
          </w:p>
        </w:tc>
        <w:tc>
          <w:tcPr>
            <w:tcW w:w="7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0B5" w:rsidRPr="00EE60B5" w:rsidRDefault="00EE60B5" w:rsidP="00EC4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0B5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</w:t>
            </w:r>
            <w:proofErr w:type="gramStart"/>
            <w:r w:rsidRPr="00EE60B5">
              <w:rPr>
                <w:rFonts w:ascii="Times New Roman" w:hAnsi="Times New Roman" w:cs="Times New Roman"/>
                <w:sz w:val="24"/>
                <w:szCs w:val="24"/>
              </w:rPr>
              <w:t>Регистрационный</w:t>
            </w:r>
            <w:proofErr w:type="gramEnd"/>
            <w:r w:rsidRPr="00EE60B5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EE60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</w:t>
            </w:r>
            <w:r w:rsidRPr="00EE60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E60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EE60B5">
              <w:rPr>
                <w:rFonts w:ascii="Times New Roman" w:hAnsi="Times New Roman" w:cs="Times New Roman"/>
                <w:sz w:val="24"/>
                <w:szCs w:val="24"/>
              </w:rPr>
              <w:t>-277810/277-382-704</w:t>
            </w:r>
          </w:p>
        </w:tc>
      </w:tr>
      <w:tr w:rsidR="00EE60B5" w:rsidRPr="00EE60B5" w:rsidTr="00EE60B5">
        <w:trPr>
          <w:trHeight w:val="267"/>
          <w:jc w:val="center"/>
        </w:trPr>
        <w:tc>
          <w:tcPr>
            <w:tcW w:w="5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0B5" w:rsidRPr="00EE60B5" w:rsidRDefault="00EE60B5" w:rsidP="00EC4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0B5">
              <w:rPr>
                <w:rFonts w:ascii="Times New Roman" w:hAnsi="Times New Roman" w:cs="Times New Roman"/>
                <w:sz w:val="24"/>
                <w:szCs w:val="24"/>
              </w:rPr>
              <w:t>Курсы</w:t>
            </w:r>
          </w:p>
        </w:tc>
        <w:tc>
          <w:tcPr>
            <w:tcW w:w="8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0B5" w:rsidRPr="00EE60B5" w:rsidRDefault="00EE60B5" w:rsidP="00EC4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0B5">
              <w:rPr>
                <w:rFonts w:ascii="Times New Roman" w:hAnsi="Times New Roman" w:cs="Times New Roman"/>
                <w:sz w:val="24"/>
                <w:szCs w:val="24"/>
              </w:rPr>
              <w:t>Дистанционная форма</w:t>
            </w:r>
          </w:p>
        </w:tc>
        <w:tc>
          <w:tcPr>
            <w:tcW w:w="12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0B5" w:rsidRPr="00EE60B5" w:rsidRDefault="00EE60B5" w:rsidP="00EC4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0B5">
              <w:rPr>
                <w:rFonts w:ascii="Times New Roman" w:hAnsi="Times New Roman" w:cs="Times New Roman"/>
                <w:sz w:val="24"/>
                <w:szCs w:val="24"/>
              </w:rPr>
              <w:t xml:space="preserve">2015г. - ООО Издательство «Учитель» </w:t>
            </w:r>
            <w:r w:rsidRPr="00EE60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«Сопровождение специалистов дошкольных образовательных организаций в освоении и реализации ФГОС </w:t>
            </w:r>
            <w:proofErr w:type="gramStart"/>
            <w:r w:rsidRPr="00EE60B5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EE60B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0B5" w:rsidRPr="00EE60B5" w:rsidRDefault="00EE60B5" w:rsidP="00EC4AE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0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«Проектирование индивидуального образовательного маршрута </w:t>
            </w:r>
            <w:r w:rsidRPr="00EE60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дошкольника»</w:t>
            </w:r>
          </w:p>
          <w:p w:rsidR="00EE60B5" w:rsidRPr="00EE60B5" w:rsidRDefault="00EE60B5" w:rsidP="00EC4AE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0B5">
              <w:rPr>
                <w:rFonts w:ascii="Times New Roman" w:hAnsi="Times New Roman" w:cs="Times New Roman"/>
                <w:sz w:val="24"/>
                <w:szCs w:val="24"/>
              </w:rPr>
              <w:t>в объеме -  72 часа.</w:t>
            </w:r>
          </w:p>
        </w:tc>
        <w:tc>
          <w:tcPr>
            <w:tcW w:w="7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0B5" w:rsidRPr="00EE60B5" w:rsidRDefault="00EE60B5" w:rsidP="00EC4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0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Удостоверение 3424025740</w:t>
            </w:r>
            <w:r w:rsidRPr="00EE60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72 </w:t>
            </w:r>
          </w:p>
          <w:p w:rsidR="00EE60B5" w:rsidRPr="00EE60B5" w:rsidRDefault="00EE60B5" w:rsidP="00EC4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0B5">
              <w:rPr>
                <w:rFonts w:ascii="Times New Roman" w:hAnsi="Times New Roman" w:cs="Times New Roman"/>
                <w:sz w:val="24"/>
                <w:szCs w:val="24"/>
              </w:rPr>
              <w:t>Регистрационный № П</w:t>
            </w:r>
            <w:r w:rsidRPr="00EE60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EE60B5">
              <w:rPr>
                <w:rFonts w:ascii="Times New Roman" w:hAnsi="Times New Roman" w:cs="Times New Roman"/>
                <w:sz w:val="24"/>
                <w:szCs w:val="24"/>
              </w:rPr>
              <w:t>-000032-ЗФ115, город Волгоград, дата выдачи 07.08.2015</w:t>
            </w:r>
          </w:p>
        </w:tc>
      </w:tr>
      <w:tr w:rsidR="00EE60B5" w:rsidRPr="00EE60B5" w:rsidTr="00EE60B5">
        <w:trPr>
          <w:trHeight w:val="267"/>
          <w:jc w:val="center"/>
        </w:trPr>
        <w:tc>
          <w:tcPr>
            <w:tcW w:w="5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0B5" w:rsidRPr="00EE60B5" w:rsidRDefault="00EE60B5" w:rsidP="00EC4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0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Курсы</w:t>
            </w:r>
          </w:p>
        </w:tc>
        <w:tc>
          <w:tcPr>
            <w:tcW w:w="8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0B5" w:rsidRPr="00EE60B5" w:rsidRDefault="00EE60B5" w:rsidP="00EC4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0B5">
              <w:rPr>
                <w:rFonts w:ascii="Times New Roman" w:hAnsi="Times New Roman" w:cs="Times New Roman"/>
                <w:sz w:val="24"/>
                <w:szCs w:val="24"/>
              </w:rPr>
              <w:t>Дистанционная форма</w:t>
            </w:r>
          </w:p>
        </w:tc>
        <w:tc>
          <w:tcPr>
            <w:tcW w:w="12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0B5" w:rsidRPr="00EE60B5" w:rsidRDefault="00EE60B5" w:rsidP="00EC4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0B5">
              <w:rPr>
                <w:rFonts w:ascii="Times New Roman" w:hAnsi="Times New Roman" w:cs="Times New Roman"/>
                <w:sz w:val="24"/>
                <w:szCs w:val="24"/>
              </w:rPr>
              <w:t>2016г. - Факультет повышения квалификации Автономной некоммерческой организации дополнительного профессионального образования «Консорциум профессионального менеджмента»</w:t>
            </w:r>
          </w:p>
        </w:tc>
        <w:tc>
          <w:tcPr>
            <w:tcW w:w="16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0B5" w:rsidRPr="00EE60B5" w:rsidRDefault="00EE60B5" w:rsidP="00EC4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0B5">
              <w:rPr>
                <w:rFonts w:ascii="Times New Roman" w:hAnsi="Times New Roman" w:cs="Times New Roman"/>
                <w:sz w:val="24"/>
                <w:szCs w:val="24"/>
              </w:rPr>
              <w:t>«Разработка адаптированных образовательных программ для детей с ограниченными возможностями здоровья в соответствии с требованиями федерального государственного образовательного стандарта дошкольного образования»</w:t>
            </w:r>
          </w:p>
          <w:p w:rsidR="00EE60B5" w:rsidRPr="00EE60B5" w:rsidRDefault="00EE60B5" w:rsidP="00EC4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0B5">
              <w:rPr>
                <w:rFonts w:ascii="Times New Roman" w:hAnsi="Times New Roman" w:cs="Times New Roman"/>
                <w:sz w:val="24"/>
                <w:szCs w:val="24"/>
              </w:rPr>
              <w:t>в объеме - 108 часов.</w:t>
            </w:r>
          </w:p>
        </w:tc>
        <w:tc>
          <w:tcPr>
            <w:tcW w:w="7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0B5" w:rsidRPr="00EE60B5" w:rsidRDefault="00EE60B5" w:rsidP="00EC4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0B5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</w:t>
            </w:r>
            <w:proofErr w:type="gramStart"/>
            <w:r w:rsidRPr="00EE60B5">
              <w:rPr>
                <w:rFonts w:ascii="Times New Roman" w:hAnsi="Times New Roman" w:cs="Times New Roman"/>
                <w:sz w:val="24"/>
                <w:szCs w:val="24"/>
              </w:rPr>
              <w:t>Регистрационный</w:t>
            </w:r>
            <w:proofErr w:type="gramEnd"/>
            <w:r w:rsidRPr="00EE60B5">
              <w:rPr>
                <w:rFonts w:ascii="Times New Roman" w:hAnsi="Times New Roman" w:cs="Times New Roman"/>
                <w:sz w:val="24"/>
                <w:szCs w:val="24"/>
              </w:rPr>
              <w:t xml:space="preserve"> №078/01</w:t>
            </w:r>
          </w:p>
        </w:tc>
      </w:tr>
    </w:tbl>
    <w:p w:rsidR="002E13BC" w:rsidRDefault="002E13BC" w:rsidP="00EC4AE1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2E13BC" w:rsidRDefault="00EE60B5" w:rsidP="00EC4AE1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EE60B5">
        <w:rPr>
          <w:rFonts w:ascii="Times New Roman" w:eastAsiaTheme="minorEastAsia" w:hAnsi="Times New Roman" w:cs="Times New Roman"/>
          <w:b/>
          <w:sz w:val="24"/>
          <w:szCs w:val="24"/>
        </w:rPr>
        <w:t xml:space="preserve">3.2. Мониторинг ДОУ </w:t>
      </w:r>
      <w:r w:rsidR="00AA27EA">
        <w:rPr>
          <w:rFonts w:ascii="Times New Roman" w:eastAsiaTheme="minorEastAsia" w:hAnsi="Times New Roman" w:cs="Times New Roman"/>
          <w:b/>
          <w:sz w:val="24"/>
          <w:szCs w:val="24"/>
        </w:rPr>
        <w:t>по заболеваемости воспитанников.</w:t>
      </w:r>
    </w:p>
    <w:p w:rsidR="00EE60B5" w:rsidRPr="002E13BC" w:rsidRDefault="00EE60B5" w:rsidP="00EC4AE1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EE60B5">
        <w:rPr>
          <w:rFonts w:ascii="Times New Roman" w:hAnsi="Times New Roman" w:cs="Times New Roman"/>
          <w:sz w:val="24"/>
          <w:szCs w:val="24"/>
        </w:rPr>
        <w:t>Сведения о посещаемости и заболеваемости детей в 2015-2017 г.г.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5"/>
        <w:gridCol w:w="2322"/>
        <w:gridCol w:w="4325"/>
        <w:gridCol w:w="2529"/>
      </w:tblGrid>
      <w:tr w:rsidR="00EE60B5" w:rsidRPr="00741DE4" w:rsidTr="00AA27EA"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0B5" w:rsidRPr="00741DE4" w:rsidRDefault="00EE60B5" w:rsidP="00EC4AE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DE4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6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0B5" w:rsidRPr="00741DE4" w:rsidRDefault="00EE60B5" w:rsidP="00EC4AE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DE4">
              <w:rPr>
                <w:rFonts w:ascii="Times New Roman" w:hAnsi="Times New Roman" w:cs="Times New Roman"/>
                <w:sz w:val="24"/>
                <w:szCs w:val="24"/>
              </w:rPr>
              <w:t>Число дней, пропущенных детьми</w:t>
            </w:r>
          </w:p>
        </w:tc>
        <w:tc>
          <w:tcPr>
            <w:tcW w:w="2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0B5" w:rsidRPr="00741DE4" w:rsidRDefault="00EE60B5" w:rsidP="00EC4AE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DE4">
              <w:rPr>
                <w:rFonts w:ascii="Times New Roman" w:hAnsi="Times New Roman" w:cs="Times New Roman"/>
                <w:sz w:val="24"/>
                <w:szCs w:val="24"/>
              </w:rPr>
              <w:t>% заболеваемости</w:t>
            </w:r>
          </w:p>
        </w:tc>
      </w:tr>
      <w:tr w:rsidR="00EE60B5" w:rsidRPr="00741DE4" w:rsidTr="00AA27EA"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0B5" w:rsidRPr="00741DE4" w:rsidRDefault="00EE60B5" w:rsidP="00EC4AE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0B5" w:rsidRPr="00741DE4" w:rsidRDefault="00EE60B5" w:rsidP="00EC4AE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DE4">
              <w:rPr>
                <w:rFonts w:ascii="Times New Roman" w:hAnsi="Times New Roman" w:cs="Times New Roman"/>
                <w:sz w:val="24"/>
                <w:szCs w:val="24"/>
              </w:rPr>
              <w:t>По болезни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0B5" w:rsidRPr="00741DE4" w:rsidRDefault="00EE60B5" w:rsidP="00EC4AE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DE4">
              <w:rPr>
                <w:rFonts w:ascii="Times New Roman" w:hAnsi="Times New Roman" w:cs="Times New Roman"/>
                <w:sz w:val="24"/>
                <w:szCs w:val="24"/>
              </w:rPr>
              <w:t>По другим причинам</w:t>
            </w:r>
          </w:p>
        </w:tc>
        <w:tc>
          <w:tcPr>
            <w:tcW w:w="2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0B5" w:rsidRPr="00741DE4" w:rsidRDefault="00EE60B5" w:rsidP="00EC4AE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0B5" w:rsidRPr="00741DE4" w:rsidTr="00AA27EA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0B5" w:rsidRPr="00741DE4" w:rsidRDefault="00EE60B5" w:rsidP="00EC4AE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DE4">
              <w:rPr>
                <w:rFonts w:ascii="Times New Roman" w:hAnsi="Times New Roman" w:cs="Times New Roman"/>
                <w:sz w:val="24"/>
                <w:szCs w:val="24"/>
              </w:rPr>
              <w:t>2015-2016г.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0B5" w:rsidRPr="00741DE4" w:rsidRDefault="00EE60B5" w:rsidP="00EC4AE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DE4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0B5" w:rsidRPr="00741DE4" w:rsidRDefault="00EE60B5" w:rsidP="00EC4AE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DE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0B5" w:rsidRPr="00741DE4" w:rsidRDefault="00EE60B5" w:rsidP="00EC4AE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DE4">
              <w:rPr>
                <w:rFonts w:ascii="Times New Roman" w:hAnsi="Times New Roman" w:cs="Times New Roman"/>
                <w:sz w:val="24"/>
                <w:szCs w:val="24"/>
              </w:rPr>
              <w:t>5,9%</w:t>
            </w:r>
          </w:p>
        </w:tc>
      </w:tr>
      <w:tr w:rsidR="00EE60B5" w:rsidRPr="00741DE4" w:rsidTr="00AA27EA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0B5" w:rsidRPr="00741DE4" w:rsidRDefault="00EE60B5" w:rsidP="00EC4AE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DE4">
              <w:rPr>
                <w:rFonts w:ascii="Times New Roman" w:hAnsi="Times New Roman" w:cs="Times New Roman"/>
                <w:sz w:val="24"/>
                <w:szCs w:val="24"/>
              </w:rPr>
              <w:t>2016-2017г.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0B5" w:rsidRPr="00741DE4" w:rsidRDefault="00EE60B5" w:rsidP="00EC4AE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DE4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0B5" w:rsidRPr="00741DE4" w:rsidRDefault="00EE60B5" w:rsidP="00EC4AE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DE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0B5" w:rsidRPr="00741DE4" w:rsidRDefault="00EE60B5" w:rsidP="00EC4AE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DE4">
              <w:rPr>
                <w:rFonts w:ascii="Times New Roman" w:hAnsi="Times New Roman" w:cs="Times New Roman"/>
                <w:sz w:val="24"/>
                <w:szCs w:val="24"/>
              </w:rPr>
              <w:t>4,8%</w:t>
            </w:r>
          </w:p>
        </w:tc>
      </w:tr>
    </w:tbl>
    <w:p w:rsidR="00EE60B5" w:rsidRPr="00EE60B5" w:rsidRDefault="00EE60B5" w:rsidP="00EC4AE1">
      <w:pPr>
        <w:pStyle w:val="a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f0b17dada55ace32a76a5b13f1c61f889ba76fc4"/>
      <w:bookmarkStart w:id="1" w:name="0"/>
      <w:bookmarkEnd w:id="0"/>
      <w:bookmarkEnd w:id="1"/>
    </w:p>
    <w:p w:rsidR="00EE60B5" w:rsidRPr="00EE60B5" w:rsidRDefault="00EE60B5" w:rsidP="00EC4AE1">
      <w:pPr>
        <w:pStyle w:val="a6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0B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456049" cy="1590595"/>
            <wp:effectExtent l="19050" t="0" r="11301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E60B5" w:rsidRPr="00EE60B5" w:rsidRDefault="00EE60B5" w:rsidP="00EC4AE1">
      <w:pPr>
        <w:pStyle w:val="a6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13BC" w:rsidRDefault="002E13BC" w:rsidP="00EC4AE1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E60B5" w:rsidRDefault="00EE60B5" w:rsidP="00EC4AE1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60B5">
        <w:rPr>
          <w:rFonts w:ascii="Times New Roman" w:hAnsi="Times New Roman" w:cs="Times New Roman"/>
          <w:sz w:val="24"/>
          <w:szCs w:val="24"/>
        </w:rPr>
        <w:t xml:space="preserve">Как видно  уровень заболеваемости детей в группе уменьшается.  Этому поспособствовала оздоровительно-профилактическая работа: прогулки, воздушные ванны, </w:t>
      </w:r>
      <w:proofErr w:type="spellStart"/>
      <w:r w:rsidRPr="00EE60B5">
        <w:rPr>
          <w:rFonts w:ascii="Times New Roman" w:hAnsi="Times New Roman" w:cs="Times New Roman"/>
          <w:sz w:val="24"/>
          <w:szCs w:val="24"/>
        </w:rPr>
        <w:t>самомассаж</w:t>
      </w:r>
      <w:proofErr w:type="spellEnd"/>
      <w:r w:rsidRPr="00EE60B5">
        <w:rPr>
          <w:rFonts w:ascii="Times New Roman" w:hAnsi="Times New Roman" w:cs="Times New Roman"/>
          <w:sz w:val="24"/>
          <w:szCs w:val="24"/>
        </w:rPr>
        <w:t xml:space="preserve">, дыхательная гимнастика, ходьба босиком по ребристым дорожкам и по массажным коврикам до и после сна, утренняя гимнастика, проветривание и </w:t>
      </w:r>
      <w:proofErr w:type="spellStart"/>
      <w:r w:rsidRPr="00EE60B5">
        <w:rPr>
          <w:rFonts w:ascii="Times New Roman" w:hAnsi="Times New Roman" w:cs="Times New Roman"/>
          <w:sz w:val="24"/>
          <w:szCs w:val="24"/>
        </w:rPr>
        <w:t>кварцевание</w:t>
      </w:r>
      <w:proofErr w:type="spellEnd"/>
      <w:r w:rsidRPr="00EE60B5">
        <w:rPr>
          <w:rFonts w:ascii="Times New Roman" w:hAnsi="Times New Roman" w:cs="Times New Roman"/>
          <w:sz w:val="24"/>
          <w:szCs w:val="24"/>
        </w:rPr>
        <w:t xml:space="preserve"> </w:t>
      </w:r>
      <w:r w:rsidRPr="00EE60B5">
        <w:rPr>
          <w:rFonts w:ascii="Times New Roman" w:hAnsi="Times New Roman" w:cs="Times New Roman"/>
          <w:sz w:val="24"/>
          <w:szCs w:val="24"/>
        </w:rPr>
        <w:lastRenderedPageBreak/>
        <w:t xml:space="preserve">помещений группы. Благодаря системной работе по охране жизни и здоровья дошкольников,  в группе не отмечено вспышек инфекционных заболеваний и случаев травматизма среди воспитанников. </w:t>
      </w:r>
    </w:p>
    <w:p w:rsidR="002E13BC" w:rsidRPr="00EE60B5" w:rsidRDefault="002E13BC" w:rsidP="00EC4AE1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E60B5" w:rsidRPr="00EE60B5" w:rsidRDefault="00EE60B5" w:rsidP="00EC4AE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60B5">
        <w:rPr>
          <w:rFonts w:ascii="Times New Roman" w:hAnsi="Times New Roman" w:cs="Times New Roman"/>
          <w:b/>
          <w:sz w:val="24"/>
          <w:szCs w:val="24"/>
        </w:rPr>
        <w:t>3.3.Транслирование практических результатов профессиональной деятельности из собственного педагогического опыта</w:t>
      </w:r>
    </w:p>
    <w:tbl>
      <w:tblPr>
        <w:tblStyle w:val="a5"/>
        <w:tblpPr w:leftFromText="180" w:rightFromText="180" w:vertAnchor="text" w:horzAnchor="margin" w:tblpY="157"/>
        <w:tblW w:w="5000" w:type="pct"/>
        <w:tblLook w:val="04A0"/>
      </w:tblPr>
      <w:tblGrid>
        <w:gridCol w:w="697"/>
        <w:gridCol w:w="2390"/>
        <w:gridCol w:w="3038"/>
        <w:gridCol w:w="3837"/>
      </w:tblGrid>
      <w:tr w:rsidR="00EE60B5" w:rsidRPr="00EE60B5" w:rsidTr="00966B58">
        <w:trPr>
          <w:trHeight w:val="847"/>
        </w:trPr>
        <w:tc>
          <w:tcPr>
            <w:tcW w:w="3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B5" w:rsidRPr="00EE60B5" w:rsidRDefault="00EE60B5" w:rsidP="00EC4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0B5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B5" w:rsidRPr="00EE60B5" w:rsidRDefault="00EE60B5" w:rsidP="00EC4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0B5">
              <w:rPr>
                <w:rFonts w:ascii="Times New Roman" w:hAnsi="Times New Roman" w:cs="Times New Roman"/>
                <w:sz w:val="24"/>
                <w:szCs w:val="24"/>
              </w:rPr>
              <w:t>Уровень, на котором распространяется собственный педагогический опыт (ОУ, муниципальный, региональный и т.д.)</w:t>
            </w:r>
          </w:p>
        </w:tc>
        <w:tc>
          <w:tcPr>
            <w:tcW w:w="15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B5" w:rsidRPr="00EE60B5" w:rsidRDefault="00EE60B5" w:rsidP="00EC4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0B5">
              <w:rPr>
                <w:rFonts w:ascii="Times New Roman" w:hAnsi="Times New Roman" w:cs="Times New Roman"/>
                <w:sz w:val="24"/>
                <w:szCs w:val="24"/>
              </w:rPr>
              <w:t xml:space="preserve">Форма распространения собственного педагогического опыта. </w:t>
            </w:r>
          </w:p>
          <w:p w:rsidR="00EE60B5" w:rsidRPr="00EE60B5" w:rsidRDefault="00EE60B5" w:rsidP="00EC4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0B5">
              <w:rPr>
                <w:rFonts w:ascii="Times New Roman" w:hAnsi="Times New Roman" w:cs="Times New Roman"/>
                <w:sz w:val="24"/>
                <w:szCs w:val="24"/>
              </w:rPr>
              <w:t>Тема представляемого педагогического опыта</w:t>
            </w:r>
          </w:p>
          <w:p w:rsidR="00EE60B5" w:rsidRPr="00EE60B5" w:rsidRDefault="00EE60B5" w:rsidP="00EC4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B5" w:rsidRPr="00EE60B5" w:rsidRDefault="00EE60B5" w:rsidP="00EC4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0B5">
              <w:rPr>
                <w:rFonts w:ascii="Times New Roman" w:hAnsi="Times New Roman" w:cs="Times New Roman"/>
                <w:sz w:val="24"/>
                <w:szCs w:val="24"/>
              </w:rPr>
              <w:t xml:space="preserve">Реквизиты подтверждающего документа </w:t>
            </w:r>
          </w:p>
          <w:p w:rsidR="00EE60B5" w:rsidRPr="00EE60B5" w:rsidRDefault="00EE60B5" w:rsidP="00EC4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0B5">
              <w:rPr>
                <w:rFonts w:ascii="Times New Roman" w:hAnsi="Times New Roman" w:cs="Times New Roman"/>
                <w:sz w:val="24"/>
                <w:szCs w:val="24"/>
              </w:rPr>
              <w:t>(сертификат, выписка из протокола и т.д.)</w:t>
            </w:r>
          </w:p>
        </w:tc>
      </w:tr>
      <w:tr w:rsidR="00EE60B5" w:rsidRPr="00EE60B5" w:rsidTr="00966B58">
        <w:trPr>
          <w:trHeight w:val="598"/>
        </w:trPr>
        <w:tc>
          <w:tcPr>
            <w:tcW w:w="3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B5" w:rsidRPr="00EE60B5" w:rsidRDefault="00EE60B5" w:rsidP="00EC4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0B5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1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B5" w:rsidRPr="00EE60B5" w:rsidRDefault="00EE60B5" w:rsidP="00EC4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0B5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5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B5" w:rsidRPr="00EE60B5" w:rsidRDefault="00EE60B5" w:rsidP="00EC4AE1">
            <w:pPr>
              <w:pStyle w:val="a6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0B5">
              <w:rPr>
                <w:rFonts w:ascii="Times New Roman" w:hAnsi="Times New Roman" w:cs="Times New Roman"/>
                <w:sz w:val="24"/>
                <w:szCs w:val="24"/>
              </w:rPr>
              <w:t>Статья  в газете  «Мы выбираем лето!».</w:t>
            </w:r>
          </w:p>
        </w:tc>
        <w:tc>
          <w:tcPr>
            <w:tcW w:w="19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B5" w:rsidRPr="00EE60B5" w:rsidRDefault="00EE60B5" w:rsidP="00EC4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0B5">
              <w:rPr>
                <w:rFonts w:ascii="Times New Roman" w:hAnsi="Times New Roman" w:cs="Times New Roman"/>
                <w:sz w:val="24"/>
                <w:szCs w:val="24"/>
              </w:rPr>
              <w:t>Районная общественно-политическая еженедельная газета «Северный край»  № 23 от 17.06.2016</w:t>
            </w:r>
          </w:p>
        </w:tc>
      </w:tr>
      <w:tr w:rsidR="00EE60B5" w:rsidRPr="00EE60B5" w:rsidTr="00966B58">
        <w:trPr>
          <w:trHeight w:val="598"/>
        </w:trPr>
        <w:tc>
          <w:tcPr>
            <w:tcW w:w="3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B5" w:rsidRPr="00EE60B5" w:rsidRDefault="00EE60B5" w:rsidP="00EC4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0B5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1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B5" w:rsidRPr="00EE60B5" w:rsidRDefault="00EE60B5" w:rsidP="00EC4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0B5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5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B5" w:rsidRPr="00EE60B5" w:rsidRDefault="00EE60B5" w:rsidP="00EC4AE1">
            <w:pPr>
              <w:pStyle w:val="a6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0B5">
              <w:rPr>
                <w:rFonts w:ascii="Times New Roman" w:hAnsi="Times New Roman" w:cs="Times New Roman"/>
                <w:sz w:val="24"/>
                <w:szCs w:val="24"/>
              </w:rPr>
              <w:t>Статья  в газете «Ну-ка вместе, ну-ка дружно защитить природу нужно».</w:t>
            </w:r>
          </w:p>
        </w:tc>
        <w:tc>
          <w:tcPr>
            <w:tcW w:w="19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B5" w:rsidRPr="00EE60B5" w:rsidRDefault="00EE60B5" w:rsidP="00EC4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0B5">
              <w:rPr>
                <w:rFonts w:ascii="Times New Roman" w:hAnsi="Times New Roman" w:cs="Times New Roman"/>
                <w:sz w:val="24"/>
                <w:szCs w:val="24"/>
              </w:rPr>
              <w:t xml:space="preserve">  Районная общественно-политическая еженедельная газета «Северный край»  № 19 от 20.05.2016</w:t>
            </w:r>
          </w:p>
        </w:tc>
      </w:tr>
      <w:tr w:rsidR="00EE60B5" w:rsidRPr="00EE60B5" w:rsidTr="00966B58">
        <w:trPr>
          <w:trHeight w:val="598"/>
        </w:trPr>
        <w:tc>
          <w:tcPr>
            <w:tcW w:w="3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B5" w:rsidRPr="00EE60B5" w:rsidRDefault="00EE60B5" w:rsidP="00EC4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0B5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1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B5" w:rsidRPr="00EE60B5" w:rsidRDefault="00EE60B5" w:rsidP="00EC4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0B5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5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B5" w:rsidRPr="00EE60B5" w:rsidRDefault="00EE60B5" w:rsidP="00EC4AE1">
            <w:pPr>
              <w:pStyle w:val="a6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0B5">
              <w:rPr>
                <w:rFonts w:ascii="Times New Roman" w:hAnsi="Times New Roman" w:cs="Times New Roman"/>
                <w:sz w:val="24"/>
                <w:szCs w:val="24"/>
              </w:rPr>
              <w:t>Статья  в газете «Как избежать неприятностей».</w:t>
            </w:r>
          </w:p>
          <w:p w:rsidR="00EE60B5" w:rsidRPr="00EE60B5" w:rsidRDefault="00EE60B5" w:rsidP="00EC4AE1">
            <w:pPr>
              <w:pStyle w:val="a6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B5" w:rsidRPr="00EE60B5" w:rsidRDefault="00EE60B5" w:rsidP="00EC4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0B5">
              <w:rPr>
                <w:rFonts w:ascii="Times New Roman" w:hAnsi="Times New Roman" w:cs="Times New Roman"/>
                <w:sz w:val="24"/>
                <w:szCs w:val="24"/>
              </w:rPr>
              <w:t>Районная общественно-политическая еженедельная газета «Северный край»  № 45 от 18.11.2016</w:t>
            </w:r>
          </w:p>
        </w:tc>
      </w:tr>
      <w:tr w:rsidR="00EE60B5" w:rsidRPr="00EE60B5" w:rsidTr="00966B58">
        <w:trPr>
          <w:trHeight w:val="598"/>
        </w:trPr>
        <w:tc>
          <w:tcPr>
            <w:tcW w:w="3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B5" w:rsidRPr="00EE60B5" w:rsidRDefault="00EE60B5" w:rsidP="00EC4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0B5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1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B5" w:rsidRPr="00EE60B5" w:rsidRDefault="00EE60B5" w:rsidP="00EC4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0B5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5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B5" w:rsidRPr="00EE60B5" w:rsidRDefault="00EE60B5" w:rsidP="00EC4AE1">
            <w:pPr>
              <w:pStyle w:val="a6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0B5">
              <w:rPr>
                <w:rFonts w:ascii="Times New Roman" w:hAnsi="Times New Roman" w:cs="Times New Roman"/>
                <w:sz w:val="24"/>
                <w:szCs w:val="24"/>
              </w:rPr>
              <w:t>Статья  в газете «Кто лучше всех на свете».</w:t>
            </w:r>
          </w:p>
          <w:p w:rsidR="00EE60B5" w:rsidRPr="00EE60B5" w:rsidRDefault="00EE60B5" w:rsidP="00EC4AE1">
            <w:pPr>
              <w:pStyle w:val="a6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B5" w:rsidRPr="00EE60B5" w:rsidRDefault="00EE60B5" w:rsidP="00EC4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0B5">
              <w:rPr>
                <w:rFonts w:ascii="Times New Roman" w:hAnsi="Times New Roman" w:cs="Times New Roman"/>
                <w:sz w:val="24"/>
                <w:szCs w:val="24"/>
              </w:rPr>
              <w:t>Районная общественно-политическая еженедельная газета «Северный край»  № 47 от 02.12.2016</w:t>
            </w:r>
          </w:p>
        </w:tc>
      </w:tr>
      <w:tr w:rsidR="00EE60B5" w:rsidRPr="00EE60B5" w:rsidTr="00966B58">
        <w:trPr>
          <w:trHeight w:val="598"/>
        </w:trPr>
        <w:tc>
          <w:tcPr>
            <w:tcW w:w="3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B5" w:rsidRPr="00EE60B5" w:rsidRDefault="00EE60B5" w:rsidP="00EC4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0B5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1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B5" w:rsidRPr="00EE60B5" w:rsidRDefault="00EE60B5" w:rsidP="00EC4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0B5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5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B5" w:rsidRPr="00EE60B5" w:rsidRDefault="00EE60B5" w:rsidP="00EC4AE1">
            <w:pPr>
              <w:pStyle w:val="a6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EE60B5">
              <w:rPr>
                <w:rFonts w:ascii="Times New Roman" w:hAnsi="Times New Roman" w:cs="Times New Roman"/>
                <w:sz w:val="24"/>
                <w:szCs w:val="24"/>
              </w:rPr>
              <w:t>татья  в газете  «Волшебники рядом»</w:t>
            </w:r>
          </w:p>
          <w:p w:rsidR="00EE60B5" w:rsidRPr="00EE60B5" w:rsidRDefault="00EE60B5" w:rsidP="00EC4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B5" w:rsidRPr="00EE60B5" w:rsidRDefault="00EE60B5" w:rsidP="00EC4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0B5">
              <w:rPr>
                <w:rFonts w:ascii="Times New Roman" w:hAnsi="Times New Roman" w:cs="Times New Roman"/>
                <w:sz w:val="24"/>
                <w:szCs w:val="24"/>
              </w:rPr>
              <w:t xml:space="preserve">  Районная общественно-политическая еженедельная газета «Северный край»  № 51 от 30.12.2016</w:t>
            </w:r>
          </w:p>
        </w:tc>
      </w:tr>
      <w:tr w:rsidR="00EE60B5" w:rsidRPr="00EE60B5" w:rsidTr="00966B58">
        <w:trPr>
          <w:trHeight w:val="562"/>
        </w:trPr>
        <w:tc>
          <w:tcPr>
            <w:tcW w:w="3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B5" w:rsidRPr="00EE60B5" w:rsidRDefault="00EE60B5" w:rsidP="00EC4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0B5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1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B5" w:rsidRPr="00EE60B5" w:rsidRDefault="00EE60B5" w:rsidP="00EC4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0B5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5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B5" w:rsidRPr="00EE60B5" w:rsidRDefault="00EE60B5" w:rsidP="00EC4AE1">
            <w:pPr>
              <w:pStyle w:val="a6"/>
              <w:suppressAutoHyphen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6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Публикации в сети Интернета: </w:t>
            </w:r>
            <w:r w:rsidRPr="00EE60B5">
              <w:rPr>
                <w:rFonts w:ascii="Times New Roman" w:hAnsi="Times New Roman" w:cs="Times New Roman"/>
                <w:sz w:val="24"/>
                <w:szCs w:val="24"/>
              </w:rPr>
              <w:t>НОД, развлечения, мероприятия.</w:t>
            </w:r>
          </w:p>
        </w:tc>
        <w:tc>
          <w:tcPr>
            <w:tcW w:w="19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B5" w:rsidRPr="00EE60B5" w:rsidRDefault="00EE60B5" w:rsidP="00EC4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60B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lladonova</w:t>
            </w:r>
            <w:proofErr w:type="spellEnd"/>
            <w:r w:rsidRPr="00EE6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EE60B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ru</w:t>
            </w:r>
            <w:proofErr w:type="spellEnd"/>
            <w:r w:rsidRPr="00EE6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E60B5">
              <w:rPr>
                <w:rFonts w:ascii="Times New Roman" w:hAnsi="Times New Roman" w:cs="Times New Roman"/>
                <w:sz w:val="24"/>
                <w:szCs w:val="24"/>
              </w:rPr>
              <w:t>nsportal.ru</w:t>
            </w:r>
            <w:proofErr w:type="spellEnd"/>
          </w:p>
        </w:tc>
      </w:tr>
      <w:tr w:rsidR="00EE60B5" w:rsidRPr="00EE60B5" w:rsidTr="00966B58">
        <w:trPr>
          <w:trHeight w:val="847"/>
        </w:trPr>
        <w:tc>
          <w:tcPr>
            <w:tcW w:w="3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B5" w:rsidRPr="00EE60B5" w:rsidRDefault="00EE60B5" w:rsidP="00EC4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0B5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1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B5" w:rsidRPr="00EE60B5" w:rsidRDefault="00EE60B5" w:rsidP="00EC4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0B5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5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B5" w:rsidRPr="00EE60B5" w:rsidRDefault="00EE60B5" w:rsidP="00EC4AE1">
            <w:pPr>
              <w:pStyle w:val="a6"/>
              <w:suppressAutoHyphen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60B5">
              <w:rPr>
                <w:rFonts w:ascii="Times New Roman" w:hAnsi="Times New Roman" w:cs="Times New Roman"/>
                <w:sz w:val="24"/>
                <w:szCs w:val="24"/>
              </w:rPr>
              <w:t>Социально-экологический проект ФМВДК «Таланты России» НАША ПЛАНЕТА. Работа «Ну-ка вместе, ну-ка дружно защитить природу нужно».</w:t>
            </w:r>
          </w:p>
        </w:tc>
        <w:tc>
          <w:tcPr>
            <w:tcW w:w="19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B5" w:rsidRPr="00EE60B5" w:rsidRDefault="00EE60B5" w:rsidP="00EC4AE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60B5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о публикации проектно-конкурсной работы во всероссийском социально-экологическом проекте  ФМВДК «Таланты  России» серия </w:t>
            </w:r>
            <w:r w:rsidRPr="00EE60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</w:t>
            </w:r>
            <w:r w:rsidRPr="00EE60B5">
              <w:rPr>
                <w:rFonts w:ascii="Times New Roman" w:hAnsi="Times New Roman" w:cs="Times New Roman"/>
                <w:sz w:val="24"/>
                <w:szCs w:val="24"/>
              </w:rPr>
              <w:t>-01-16 № С-0016</w:t>
            </w:r>
          </w:p>
        </w:tc>
      </w:tr>
      <w:tr w:rsidR="00EE60B5" w:rsidRPr="00EE60B5" w:rsidTr="00966B58">
        <w:trPr>
          <w:trHeight w:val="561"/>
        </w:trPr>
        <w:tc>
          <w:tcPr>
            <w:tcW w:w="3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B5" w:rsidRPr="00EE60B5" w:rsidRDefault="00EE60B5" w:rsidP="00EC4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0B5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1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B5" w:rsidRPr="00EE60B5" w:rsidRDefault="00EE60B5" w:rsidP="00EC4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0B5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5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B5" w:rsidRPr="00EE60B5" w:rsidRDefault="00EE60B5" w:rsidP="00EC4AE1">
            <w:pPr>
              <w:pStyle w:val="a6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0B5">
              <w:rPr>
                <w:rFonts w:ascii="Times New Roman" w:hAnsi="Times New Roman" w:cs="Times New Roman"/>
                <w:sz w:val="24"/>
                <w:szCs w:val="24"/>
              </w:rPr>
              <w:t>Статья  в газете «В память о победе»</w:t>
            </w:r>
          </w:p>
        </w:tc>
        <w:tc>
          <w:tcPr>
            <w:tcW w:w="19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B5" w:rsidRPr="00EE60B5" w:rsidRDefault="00EE60B5" w:rsidP="00EC4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0B5">
              <w:rPr>
                <w:rFonts w:ascii="Times New Roman" w:hAnsi="Times New Roman" w:cs="Times New Roman"/>
                <w:sz w:val="24"/>
                <w:szCs w:val="24"/>
              </w:rPr>
              <w:t>Районная общественно-политическая еженедельная газета «Северный край»  № 18 от 12.05.2017</w:t>
            </w:r>
          </w:p>
        </w:tc>
      </w:tr>
      <w:tr w:rsidR="00EE60B5" w:rsidRPr="00EE60B5" w:rsidTr="00966B58">
        <w:trPr>
          <w:trHeight w:val="847"/>
        </w:trPr>
        <w:tc>
          <w:tcPr>
            <w:tcW w:w="3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B5" w:rsidRPr="00EE60B5" w:rsidRDefault="00EE60B5" w:rsidP="00EC4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0B5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1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B5" w:rsidRPr="00EE60B5" w:rsidRDefault="00EE60B5" w:rsidP="00EC4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0B5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15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B5" w:rsidRPr="00EE60B5" w:rsidRDefault="00EE60B5" w:rsidP="00EC4AE1">
            <w:pPr>
              <w:pStyle w:val="a6"/>
              <w:suppressAutoHyphen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60B5">
              <w:rPr>
                <w:rFonts w:ascii="Times New Roman" w:hAnsi="Times New Roman" w:cs="Times New Roman"/>
                <w:sz w:val="24"/>
                <w:szCs w:val="24"/>
              </w:rPr>
              <w:t>Статья в  журнале «Воспитатель». Статья «Ну-ка вместе, ну-ка дружно защитить природу нужно».</w:t>
            </w:r>
          </w:p>
        </w:tc>
        <w:tc>
          <w:tcPr>
            <w:tcW w:w="19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B5" w:rsidRPr="00EE60B5" w:rsidRDefault="00EE60B5" w:rsidP="00EC4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0B5">
              <w:rPr>
                <w:rFonts w:ascii="Times New Roman" w:hAnsi="Times New Roman" w:cs="Times New Roman"/>
                <w:sz w:val="24"/>
                <w:szCs w:val="24"/>
              </w:rPr>
              <w:t>Всероссийский Журнал «Воспитатель». №3/2017 стр. 34</w:t>
            </w:r>
          </w:p>
        </w:tc>
      </w:tr>
      <w:tr w:rsidR="00EE60B5" w:rsidRPr="00EE60B5" w:rsidTr="00966B58">
        <w:trPr>
          <w:trHeight w:val="847"/>
        </w:trPr>
        <w:tc>
          <w:tcPr>
            <w:tcW w:w="3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B5" w:rsidRPr="00EE60B5" w:rsidRDefault="00EE60B5" w:rsidP="00EC4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0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2017</w:t>
            </w:r>
          </w:p>
          <w:p w:rsidR="00EE60B5" w:rsidRPr="00EE60B5" w:rsidRDefault="00EE60B5" w:rsidP="00EC4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0B5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B5" w:rsidRPr="00EE60B5" w:rsidRDefault="00EE60B5" w:rsidP="00EC4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0B5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15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B5" w:rsidRPr="00EE60B5" w:rsidRDefault="00EE60B5" w:rsidP="00EC4AE1">
            <w:pPr>
              <w:pStyle w:val="a6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0B5">
              <w:rPr>
                <w:rFonts w:ascii="Times New Roman" w:hAnsi="Times New Roman" w:cs="Times New Roman"/>
                <w:sz w:val="24"/>
                <w:szCs w:val="24"/>
              </w:rPr>
              <w:t xml:space="preserve">Материал </w:t>
            </w:r>
            <w:r w:rsidRPr="00EE60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EE60B5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Международной </w:t>
            </w:r>
            <w:proofErr w:type="spellStart"/>
            <w:r w:rsidRPr="00EE60B5">
              <w:rPr>
                <w:rFonts w:ascii="Times New Roman" w:hAnsi="Times New Roman" w:cs="Times New Roman"/>
                <w:sz w:val="24"/>
                <w:szCs w:val="24"/>
              </w:rPr>
              <w:t>очно-заочной</w:t>
            </w:r>
            <w:proofErr w:type="spellEnd"/>
            <w:r w:rsidRPr="00EE60B5">
              <w:rPr>
                <w:rFonts w:ascii="Times New Roman" w:hAnsi="Times New Roman" w:cs="Times New Roman"/>
                <w:sz w:val="24"/>
                <w:szCs w:val="24"/>
              </w:rPr>
              <w:t xml:space="preserve"> научно-практической конференции  «Нетрадиционные формы и средства работы с детьми дошкольного возраста по развитию мелкой моторики»</w:t>
            </w:r>
          </w:p>
        </w:tc>
        <w:tc>
          <w:tcPr>
            <w:tcW w:w="19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B5" w:rsidRPr="00EE60B5" w:rsidRDefault="00EE60B5" w:rsidP="00EC4AE1">
            <w:pPr>
              <w:pStyle w:val="a6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0B5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и науки РФ.</w:t>
            </w:r>
          </w:p>
          <w:p w:rsidR="00EE60B5" w:rsidRPr="00EE60B5" w:rsidRDefault="00EE60B5" w:rsidP="00EC4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0B5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Международная академия наук педагогического образования </w:t>
            </w:r>
            <w:proofErr w:type="spellStart"/>
            <w:r w:rsidRPr="00EE60B5">
              <w:rPr>
                <w:rFonts w:ascii="Times New Roman" w:hAnsi="Times New Roman" w:cs="Times New Roman"/>
                <w:sz w:val="24"/>
                <w:szCs w:val="24"/>
              </w:rPr>
              <w:t>Шадринский</w:t>
            </w:r>
            <w:proofErr w:type="spellEnd"/>
            <w:r w:rsidRPr="00EE60B5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государственный педагогический университет Педагогический факультет</w:t>
            </w:r>
          </w:p>
        </w:tc>
      </w:tr>
      <w:tr w:rsidR="00EE60B5" w:rsidRPr="00EE60B5" w:rsidTr="00966B58">
        <w:trPr>
          <w:trHeight w:val="847"/>
        </w:trPr>
        <w:tc>
          <w:tcPr>
            <w:tcW w:w="3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B5" w:rsidRPr="00EE60B5" w:rsidRDefault="00EE60B5" w:rsidP="00EC4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0B5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1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B5" w:rsidRPr="00EE60B5" w:rsidRDefault="00EE60B5" w:rsidP="00EC4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0B5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15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B5" w:rsidRPr="00EE60B5" w:rsidRDefault="00EE60B5" w:rsidP="00EC4AE1">
            <w:pPr>
              <w:pStyle w:val="a6"/>
              <w:suppressAutoHyphen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60B5">
              <w:rPr>
                <w:rFonts w:ascii="Times New Roman" w:hAnsi="Times New Roman" w:cs="Times New Roman"/>
                <w:sz w:val="24"/>
                <w:szCs w:val="24"/>
              </w:rPr>
              <w:t>Публикация в Международном сетевом издании «Солнечный свет». «Рука – это вышедший наружу мозг человека».</w:t>
            </w:r>
          </w:p>
        </w:tc>
        <w:tc>
          <w:tcPr>
            <w:tcW w:w="19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B5" w:rsidRPr="00EE60B5" w:rsidRDefault="00EE60B5" w:rsidP="00EC4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0B5">
              <w:rPr>
                <w:rFonts w:ascii="Times New Roman" w:hAnsi="Times New Roman" w:cs="Times New Roman"/>
                <w:sz w:val="24"/>
                <w:szCs w:val="24"/>
              </w:rPr>
              <w:t>Сертификат СВ271942. Свидетельство о регистрации СМИ ЭЛ № ФС 77-65391</w:t>
            </w:r>
          </w:p>
        </w:tc>
      </w:tr>
    </w:tbl>
    <w:p w:rsidR="00EE60B5" w:rsidRPr="002E13BC" w:rsidRDefault="00EE60B5" w:rsidP="00EC4AE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60B5">
        <w:rPr>
          <w:rFonts w:ascii="Times New Roman" w:hAnsi="Times New Roman" w:cs="Times New Roman"/>
          <w:b/>
          <w:sz w:val="24"/>
          <w:szCs w:val="24"/>
        </w:rPr>
        <w:t>3.4. Продуктивное использование новых образовательных технологий</w:t>
      </w:r>
      <w:r w:rsidR="002E13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E60B5">
        <w:rPr>
          <w:rFonts w:ascii="Times New Roman" w:hAnsi="Times New Roman" w:cs="Times New Roman"/>
          <w:i/>
          <w:sz w:val="24"/>
          <w:szCs w:val="24"/>
        </w:rPr>
        <w:t>(показатель обязателен для высшей квалификационной категории)</w:t>
      </w:r>
    </w:p>
    <w:tbl>
      <w:tblPr>
        <w:tblW w:w="5107" w:type="pct"/>
        <w:jc w:val="center"/>
        <w:tblInd w:w="-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2514"/>
        <w:gridCol w:w="4140"/>
        <w:gridCol w:w="2981"/>
      </w:tblGrid>
      <w:tr w:rsidR="009D6BD0" w:rsidRPr="009D6BD0" w:rsidTr="00E12EFA">
        <w:trPr>
          <w:jc w:val="center"/>
        </w:trPr>
        <w:tc>
          <w:tcPr>
            <w:tcW w:w="381" w:type="pct"/>
          </w:tcPr>
          <w:p w:rsidR="009D6BD0" w:rsidRPr="009D6BD0" w:rsidRDefault="009D6BD0" w:rsidP="00EC4AE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BD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D6BD0" w:rsidRPr="009D6BD0" w:rsidRDefault="009D6BD0" w:rsidP="00EC4AE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D6BD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D6BD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D6BD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95" w:type="pct"/>
          </w:tcPr>
          <w:p w:rsidR="009D6BD0" w:rsidRPr="009D6BD0" w:rsidRDefault="009D6BD0" w:rsidP="00EC4AE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BD0">
              <w:rPr>
                <w:rFonts w:ascii="Times New Roman" w:hAnsi="Times New Roman" w:cs="Times New Roman"/>
                <w:sz w:val="24"/>
                <w:szCs w:val="24"/>
              </w:rPr>
              <w:t>Название современных образовательных технологий, внедряемых педагогом в образовательный процесс, в том числе информационно-коммуникационных</w:t>
            </w:r>
          </w:p>
        </w:tc>
        <w:tc>
          <w:tcPr>
            <w:tcW w:w="1783" w:type="pct"/>
          </w:tcPr>
          <w:p w:rsidR="009D6BD0" w:rsidRPr="009D6BD0" w:rsidRDefault="009D6BD0" w:rsidP="00EC4AE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BD0">
              <w:rPr>
                <w:rFonts w:ascii="Times New Roman" w:hAnsi="Times New Roman" w:cs="Times New Roman"/>
                <w:sz w:val="24"/>
                <w:szCs w:val="24"/>
              </w:rPr>
              <w:t xml:space="preserve">Цель применения и частота использования образовательной технологии </w:t>
            </w:r>
          </w:p>
          <w:p w:rsidR="009D6BD0" w:rsidRPr="009D6BD0" w:rsidRDefault="009D6BD0" w:rsidP="00EC4AE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pct"/>
          </w:tcPr>
          <w:p w:rsidR="009D6BD0" w:rsidRPr="009D6BD0" w:rsidRDefault="009D6BD0" w:rsidP="00EC4AE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BD0">
              <w:rPr>
                <w:rFonts w:ascii="Times New Roman" w:hAnsi="Times New Roman" w:cs="Times New Roman"/>
                <w:sz w:val="24"/>
                <w:szCs w:val="24"/>
              </w:rPr>
              <w:t>Результат применения образовательной технологии</w:t>
            </w:r>
          </w:p>
          <w:p w:rsidR="009D6BD0" w:rsidRPr="009D6BD0" w:rsidRDefault="009D6BD0" w:rsidP="00EC4AE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BD0">
              <w:rPr>
                <w:rFonts w:ascii="Times New Roman" w:hAnsi="Times New Roman" w:cs="Times New Roman"/>
                <w:sz w:val="24"/>
                <w:szCs w:val="24"/>
              </w:rPr>
              <w:t xml:space="preserve">(методическая и практическая направленность применения) </w:t>
            </w:r>
          </w:p>
          <w:p w:rsidR="009D6BD0" w:rsidRPr="009D6BD0" w:rsidRDefault="009D6BD0" w:rsidP="00EC4AE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BD0">
              <w:rPr>
                <w:rFonts w:ascii="Times New Roman" w:hAnsi="Times New Roman" w:cs="Times New Roman"/>
                <w:sz w:val="24"/>
                <w:szCs w:val="24"/>
              </w:rPr>
              <w:t>НОД с использованием указанной технологии (видеозапись, размещенная на сайте ОО или представленная на других электронных носителях)</w:t>
            </w:r>
          </w:p>
          <w:p w:rsidR="009D6BD0" w:rsidRPr="009D6BD0" w:rsidRDefault="009D6BD0" w:rsidP="00EC4AE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BD0">
              <w:rPr>
                <w:rFonts w:ascii="Times New Roman" w:hAnsi="Times New Roman" w:cs="Times New Roman"/>
                <w:sz w:val="24"/>
                <w:szCs w:val="24"/>
              </w:rPr>
              <w:t>Сведения о публичных мероприятиях, отражающие внедрение образовательных технологий:</w:t>
            </w:r>
          </w:p>
          <w:p w:rsidR="009D6BD0" w:rsidRPr="009D6BD0" w:rsidRDefault="009D6BD0" w:rsidP="00EC4AE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BD0">
              <w:rPr>
                <w:rFonts w:ascii="Times New Roman" w:hAnsi="Times New Roman" w:cs="Times New Roman"/>
                <w:sz w:val="24"/>
                <w:szCs w:val="24"/>
              </w:rPr>
              <w:t>- творческий отчёт;</w:t>
            </w:r>
          </w:p>
          <w:p w:rsidR="009D6BD0" w:rsidRPr="009D6BD0" w:rsidRDefault="009D6BD0" w:rsidP="00EC4AE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BD0">
              <w:rPr>
                <w:rFonts w:ascii="Times New Roman" w:hAnsi="Times New Roman" w:cs="Times New Roman"/>
                <w:sz w:val="24"/>
                <w:szCs w:val="24"/>
              </w:rPr>
              <w:t>-мастер – классы;</w:t>
            </w:r>
          </w:p>
          <w:p w:rsidR="009D6BD0" w:rsidRPr="009D6BD0" w:rsidRDefault="009D6BD0" w:rsidP="00EC4AE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BD0">
              <w:rPr>
                <w:rFonts w:ascii="Times New Roman" w:hAnsi="Times New Roman" w:cs="Times New Roman"/>
                <w:sz w:val="24"/>
                <w:szCs w:val="24"/>
              </w:rPr>
              <w:t>-открытые мероприятия и др. мероприятия</w:t>
            </w:r>
          </w:p>
        </w:tc>
      </w:tr>
      <w:tr w:rsidR="009D6BD0" w:rsidRPr="009D6BD0" w:rsidTr="00E12EFA">
        <w:trPr>
          <w:jc w:val="center"/>
        </w:trPr>
        <w:tc>
          <w:tcPr>
            <w:tcW w:w="381" w:type="pct"/>
          </w:tcPr>
          <w:p w:rsidR="009D6BD0" w:rsidRPr="009D6BD0" w:rsidRDefault="009D6BD0" w:rsidP="00EC4AE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B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pct"/>
          </w:tcPr>
          <w:p w:rsidR="009D6BD0" w:rsidRPr="009D6BD0" w:rsidRDefault="009D6BD0" w:rsidP="00EC4AE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BD0">
              <w:rPr>
                <w:rFonts w:ascii="Times New Roman" w:hAnsi="Times New Roman" w:cs="Times New Roman"/>
                <w:sz w:val="24"/>
                <w:szCs w:val="24"/>
              </w:rPr>
              <w:t>Личностно-ориентированная технология</w:t>
            </w:r>
          </w:p>
        </w:tc>
        <w:tc>
          <w:tcPr>
            <w:tcW w:w="1783" w:type="pct"/>
          </w:tcPr>
          <w:p w:rsidR="009D6BD0" w:rsidRPr="009D6BD0" w:rsidRDefault="009D6BD0" w:rsidP="00EC4AE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6B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Личность ребенка, обеспечение комфортных, бесконфликтных и безопасных условий ее развития, реализации ее природного потенциала. </w:t>
            </w:r>
          </w:p>
        </w:tc>
        <w:tc>
          <w:tcPr>
            <w:tcW w:w="1842" w:type="pct"/>
          </w:tcPr>
          <w:p w:rsidR="009D6BD0" w:rsidRPr="009D6BD0" w:rsidRDefault="009D6BD0" w:rsidP="00EC4AE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BD0">
              <w:rPr>
                <w:rFonts w:ascii="Times New Roman" w:hAnsi="Times New Roman" w:cs="Times New Roman"/>
                <w:sz w:val="24"/>
                <w:szCs w:val="24"/>
              </w:rPr>
              <w:t xml:space="preserve">Конспект НОД «Мамины помощники» с использованием личностно - ориентированных технологий. </w:t>
            </w:r>
          </w:p>
        </w:tc>
      </w:tr>
      <w:tr w:rsidR="009D6BD0" w:rsidRPr="009D6BD0" w:rsidTr="00E12EFA">
        <w:trPr>
          <w:jc w:val="center"/>
        </w:trPr>
        <w:tc>
          <w:tcPr>
            <w:tcW w:w="381" w:type="pct"/>
          </w:tcPr>
          <w:p w:rsidR="009D6BD0" w:rsidRPr="009D6BD0" w:rsidRDefault="009D6BD0" w:rsidP="00EC4AE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B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5" w:type="pct"/>
          </w:tcPr>
          <w:p w:rsidR="009D6BD0" w:rsidRPr="009D6BD0" w:rsidRDefault="009D6BD0" w:rsidP="00EC4AE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6BD0">
              <w:rPr>
                <w:rFonts w:ascii="Times New Roman" w:hAnsi="Times New Roman" w:cs="Times New Roman"/>
                <w:sz w:val="24"/>
                <w:szCs w:val="24"/>
              </w:rPr>
              <w:t>Здоровьесберегающие</w:t>
            </w:r>
            <w:proofErr w:type="spellEnd"/>
            <w:r w:rsidRPr="009D6BD0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</w:t>
            </w:r>
          </w:p>
        </w:tc>
        <w:tc>
          <w:tcPr>
            <w:tcW w:w="1783" w:type="pct"/>
          </w:tcPr>
          <w:p w:rsidR="009D6BD0" w:rsidRPr="009D6BD0" w:rsidRDefault="009D6BD0" w:rsidP="00EC4AE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BD0">
              <w:rPr>
                <w:rFonts w:ascii="Times New Roman" w:hAnsi="Times New Roman" w:cs="Times New Roman"/>
                <w:sz w:val="24"/>
                <w:szCs w:val="24"/>
              </w:rPr>
              <w:t>Обеспечение ребенку возможности сохранения здоровья, формирование у него необходимых знаний, умений, навыков по здоровому образу жизни.</w:t>
            </w:r>
          </w:p>
        </w:tc>
        <w:tc>
          <w:tcPr>
            <w:tcW w:w="1842" w:type="pct"/>
          </w:tcPr>
          <w:p w:rsidR="009D6BD0" w:rsidRPr="009D6BD0" w:rsidRDefault="009D6BD0" w:rsidP="00EC4AE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BD0">
              <w:rPr>
                <w:rFonts w:ascii="Times New Roman" w:hAnsi="Times New Roman" w:cs="Times New Roman"/>
                <w:sz w:val="24"/>
                <w:szCs w:val="24"/>
              </w:rPr>
              <w:t xml:space="preserve">Конспект  НОД  с использованием </w:t>
            </w:r>
            <w:proofErr w:type="gramStart"/>
            <w:r w:rsidRPr="009D6BD0">
              <w:rPr>
                <w:rFonts w:ascii="Times New Roman" w:hAnsi="Times New Roman" w:cs="Times New Roman"/>
                <w:sz w:val="24"/>
                <w:szCs w:val="24"/>
              </w:rPr>
              <w:t>игровых</w:t>
            </w:r>
            <w:proofErr w:type="gramEnd"/>
            <w:r w:rsidRPr="009D6BD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D6BD0">
              <w:rPr>
                <w:rFonts w:ascii="Times New Roman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 w:rsidRPr="009D6BD0">
              <w:rPr>
                <w:rFonts w:ascii="Times New Roman" w:hAnsi="Times New Roman" w:cs="Times New Roman"/>
                <w:sz w:val="24"/>
                <w:szCs w:val="24"/>
              </w:rPr>
              <w:t xml:space="preserve">:  летний спортивный </w:t>
            </w:r>
            <w:r w:rsidRPr="009D6B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праздник </w:t>
            </w:r>
            <w:r w:rsidRPr="009D6BD0">
              <w:rPr>
                <w:rFonts w:ascii="Times New Roman" w:hAnsi="Times New Roman" w:cs="Times New Roman"/>
                <w:iCs/>
                <w:sz w:val="24"/>
                <w:szCs w:val="24"/>
              </w:rPr>
              <w:t>«Вместе весело шагать».</w:t>
            </w:r>
          </w:p>
          <w:p w:rsidR="009D6BD0" w:rsidRPr="009D6BD0" w:rsidRDefault="009D6BD0" w:rsidP="00EC4AE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BD0">
              <w:rPr>
                <w:rFonts w:ascii="Times New Roman" w:hAnsi="Times New Roman" w:cs="Times New Roman"/>
                <w:sz w:val="24"/>
                <w:szCs w:val="24"/>
              </w:rPr>
              <w:t xml:space="preserve">Картотека:  артикуляционная гимнастика, пальчиковая гимнастика, </w:t>
            </w:r>
            <w:proofErr w:type="spellStart"/>
            <w:r w:rsidRPr="009D6BD0">
              <w:rPr>
                <w:rFonts w:ascii="Times New Roman" w:hAnsi="Times New Roman" w:cs="Times New Roman"/>
                <w:sz w:val="24"/>
                <w:szCs w:val="24"/>
              </w:rPr>
              <w:t>логоритмика</w:t>
            </w:r>
            <w:proofErr w:type="spellEnd"/>
            <w:r w:rsidRPr="009D6B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D6BD0" w:rsidRPr="009D6BD0" w:rsidTr="00E12EFA">
        <w:trPr>
          <w:jc w:val="center"/>
        </w:trPr>
        <w:tc>
          <w:tcPr>
            <w:tcW w:w="381" w:type="pct"/>
          </w:tcPr>
          <w:p w:rsidR="009D6BD0" w:rsidRPr="009D6BD0" w:rsidRDefault="009D6BD0" w:rsidP="00EC4AE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B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995" w:type="pct"/>
          </w:tcPr>
          <w:p w:rsidR="009D6BD0" w:rsidRPr="009D6BD0" w:rsidRDefault="009D6BD0" w:rsidP="00EC4AE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BD0">
              <w:rPr>
                <w:rFonts w:ascii="Times New Roman" w:hAnsi="Times New Roman" w:cs="Times New Roman"/>
                <w:sz w:val="24"/>
                <w:szCs w:val="24"/>
              </w:rPr>
              <w:t>Игровые технологии</w:t>
            </w:r>
          </w:p>
        </w:tc>
        <w:tc>
          <w:tcPr>
            <w:tcW w:w="1783" w:type="pct"/>
          </w:tcPr>
          <w:p w:rsidR="009D6BD0" w:rsidRPr="009D6BD0" w:rsidRDefault="009D6BD0" w:rsidP="00EC4AE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BD0">
              <w:rPr>
                <w:rFonts w:ascii="Times New Roman" w:hAnsi="Times New Roman" w:cs="Times New Roman"/>
                <w:sz w:val="24"/>
                <w:szCs w:val="24"/>
              </w:rPr>
              <w:t>Развитие интеллектуально-творческого потенциала воспитанников, воспитание нравственных качеств, в  условиях эмоционального комфорта</w:t>
            </w:r>
          </w:p>
        </w:tc>
        <w:tc>
          <w:tcPr>
            <w:tcW w:w="1842" w:type="pct"/>
          </w:tcPr>
          <w:p w:rsidR="009D6BD0" w:rsidRPr="009D6BD0" w:rsidRDefault="009D6BD0" w:rsidP="00EC4AE1">
            <w:pPr>
              <w:pStyle w:val="a6"/>
              <w:jc w:val="both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9D6BD0">
              <w:rPr>
                <w:rFonts w:ascii="Times New Roman" w:hAnsi="Times New Roman" w:cs="Times New Roman"/>
                <w:kern w:val="36"/>
                <w:sz w:val="24"/>
                <w:szCs w:val="24"/>
              </w:rPr>
              <w:t xml:space="preserve">Открытое мероприятие   в средней группе с использованием игровых технологий </w:t>
            </w:r>
            <w:r w:rsidRPr="009D6BD0">
              <w:rPr>
                <w:rFonts w:ascii="Times New Roman" w:hAnsi="Times New Roman" w:cs="Times New Roman"/>
                <w:bCs/>
                <w:sz w:val="24"/>
                <w:szCs w:val="24"/>
              </w:rPr>
              <w:t>«В поисках новых слов»</w:t>
            </w:r>
          </w:p>
        </w:tc>
      </w:tr>
      <w:tr w:rsidR="009D6BD0" w:rsidRPr="009D6BD0" w:rsidTr="00E12EFA">
        <w:trPr>
          <w:jc w:val="center"/>
        </w:trPr>
        <w:tc>
          <w:tcPr>
            <w:tcW w:w="381" w:type="pct"/>
          </w:tcPr>
          <w:p w:rsidR="009D6BD0" w:rsidRPr="009D6BD0" w:rsidRDefault="009D6BD0" w:rsidP="00EC4AE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B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5" w:type="pct"/>
          </w:tcPr>
          <w:p w:rsidR="009D6BD0" w:rsidRPr="009D6BD0" w:rsidRDefault="009D6BD0" w:rsidP="00EC4AE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BD0">
              <w:rPr>
                <w:rFonts w:ascii="Times New Roman" w:hAnsi="Times New Roman" w:cs="Times New Roman"/>
                <w:sz w:val="24"/>
                <w:szCs w:val="24"/>
              </w:rPr>
              <w:t>Технологии проектной деятельности</w:t>
            </w:r>
          </w:p>
        </w:tc>
        <w:tc>
          <w:tcPr>
            <w:tcW w:w="1783" w:type="pct"/>
          </w:tcPr>
          <w:p w:rsidR="009D6BD0" w:rsidRPr="009D6BD0" w:rsidRDefault="009D6BD0" w:rsidP="00EC4AE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BD0">
              <w:rPr>
                <w:rFonts w:ascii="Times New Roman" w:hAnsi="Times New Roman" w:cs="Times New Roman"/>
                <w:sz w:val="24"/>
                <w:szCs w:val="24"/>
              </w:rPr>
              <w:t>Развитие и обогащение социально-личностного опыта посредством включения детей в сферу межличностного взаимодействия.</w:t>
            </w:r>
          </w:p>
        </w:tc>
        <w:tc>
          <w:tcPr>
            <w:tcW w:w="1842" w:type="pct"/>
          </w:tcPr>
          <w:p w:rsidR="009D6BD0" w:rsidRPr="009D6BD0" w:rsidRDefault="009D6BD0" w:rsidP="00EC4AE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BD0">
              <w:rPr>
                <w:rFonts w:ascii="Times New Roman" w:hAnsi="Times New Roman" w:cs="Times New Roman"/>
                <w:sz w:val="24"/>
                <w:szCs w:val="24"/>
              </w:rPr>
              <w:t>Конспект НОД  «Лаборатория мыльных пузырей» с использованием проектной технологии</w:t>
            </w:r>
          </w:p>
          <w:p w:rsidR="009D6BD0" w:rsidRPr="009D6BD0" w:rsidRDefault="009D6BD0" w:rsidP="00EC4AE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Разработаны и реализованы</w:t>
            </w:r>
            <w:r w:rsidRPr="009D6BD0">
              <w:rPr>
                <w:rFonts w:ascii="Times New Roman" w:hAnsi="Times New Roman" w:cs="Times New Roman"/>
                <w:sz w:val="24"/>
                <w:szCs w:val="24"/>
              </w:rPr>
              <w:t xml:space="preserve"> проекты: экологический проект  «Зеленый  лучок» в 2016 году,   познавательно – творческий проект «Словно яркая раскраска, к нам домой явилась Пасха»</w:t>
            </w:r>
            <w:proofErr w:type="gramStart"/>
            <w:r w:rsidRPr="009D6BD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D6BD0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«УМНЫЕ ПАЛЬЧИКИ»</w:t>
            </w:r>
          </w:p>
          <w:p w:rsidR="009D6BD0" w:rsidRPr="009D6BD0" w:rsidRDefault="009D6BD0" w:rsidP="00EC4AE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BD0">
              <w:rPr>
                <w:rFonts w:ascii="Times New Roman" w:hAnsi="Times New Roman" w:cs="Times New Roman"/>
                <w:sz w:val="24"/>
                <w:szCs w:val="24"/>
              </w:rPr>
              <w:t>по развитию мелкой моторики у детей дошкольного возраста в 2015 году.</w:t>
            </w:r>
          </w:p>
        </w:tc>
      </w:tr>
      <w:tr w:rsidR="009D6BD0" w:rsidRPr="009D6BD0" w:rsidTr="00E12EFA">
        <w:trPr>
          <w:jc w:val="center"/>
        </w:trPr>
        <w:tc>
          <w:tcPr>
            <w:tcW w:w="381" w:type="pct"/>
          </w:tcPr>
          <w:p w:rsidR="009D6BD0" w:rsidRPr="009D6BD0" w:rsidRDefault="009D6BD0" w:rsidP="00EC4AE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B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5" w:type="pct"/>
          </w:tcPr>
          <w:p w:rsidR="009D6BD0" w:rsidRPr="009D6BD0" w:rsidRDefault="009D6BD0" w:rsidP="00EC4AE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BD0">
              <w:rPr>
                <w:rFonts w:ascii="Times New Roman" w:hAnsi="Times New Roman" w:cs="Times New Roman"/>
                <w:sz w:val="24"/>
                <w:szCs w:val="24"/>
              </w:rPr>
              <w:t>Технология исследовательской деятельности</w:t>
            </w:r>
          </w:p>
        </w:tc>
        <w:tc>
          <w:tcPr>
            <w:tcW w:w="1783" w:type="pct"/>
          </w:tcPr>
          <w:p w:rsidR="009D6BD0" w:rsidRPr="009D6BD0" w:rsidRDefault="009D6BD0" w:rsidP="00EC4AE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Сформировать у дошкольников основные ключевые компетенции, способность к исследовательскому типу мышления.</w:t>
            </w:r>
          </w:p>
        </w:tc>
        <w:tc>
          <w:tcPr>
            <w:tcW w:w="1842" w:type="pct"/>
          </w:tcPr>
          <w:p w:rsidR="009D6BD0" w:rsidRPr="009D6BD0" w:rsidRDefault="009D6BD0" w:rsidP="00EC4AE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BD0">
              <w:rPr>
                <w:rFonts w:ascii="Times New Roman" w:hAnsi="Times New Roman" w:cs="Times New Roman"/>
                <w:sz w:val="24"/>
                <w:szCs w:val="24"/>
              </w:rPr>
              <w:t>Конспект НОД по экспериментально-исследовательской деятельности с использованием модульной цифровой лаборатории «</w:t>
            </w:r>
            <w:proofErr w:type="spellStart"/>
            <w:r w:rsidRPr="009D6BD0">
              <w:rPr>
                <w:rFonts w:ascii="Times New Roman" w:hAnsi="Times New Roman" w:cs="Times New Roman"/>
                <w:sz w:val="24"/>
                <w:szCs w:val="24"/>
              </w:rPr>
              <w:t>Наураша</w:t>
            </w:r>
            <w:proofErr w:type="spellEnd"/>
            <w:r w:rsidRPr="009D6BD0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9D6BD0">
              <w:rPr>
                <w:rFonts w:ascii="Times New Roman" w:hAnsi="Times New Roman" w:cs="Times New Roman"/>
                <w:sz w:val="24"/>
                <w:szCs w:val="24"/>
              </w:rPr>
              <w:t>Наурандии</w:t>
            </w:r>
            <w:proofErr w:type="spellEnd"/>
            <w:r w:rsidRPr="009D6BD0">
              <w:rPr>
                <w:rFonts w:ascii="Times New Roman" w:hAnsi="Times New Roman" w:cs="Times New Roman"/>
                <w:sz w:val="24"/>
                <w:szCs w:val="24"/>
              </w:rPr>
              <w:t>» «Измерение температуры»</w:t>
            </w:r>
          </w:p>
        </w:tc>
      </w:tr>
      <w:tr w:rsidR="009D6BD0" w:rsidRPr="009D6BD0" w:rsidTr="00E12EFA">
        <w:trPr>
          <w:jc w:val="center"/>
        </w:trPr>
        <w:tc>
          <w:tcPr>
            <w:tcW w:w="381" w:type="pct"/>
          </w:tcPr>
          <w:p w:rsidR="009D6BD0" w:rsidRPr="009D6BD0" w:rsidRDefault="009D6BD0" w:rsidP="00EC4AE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B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5" w:type="pct"/>
          </w:tcPr>
          <w:p w:rsidR="009D6BD0" w:rsidRPr="009D6BD0" w:rsidRDefault="009D6BD0" w:rsidP="00EC4AE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BD0">
              <w:rPr>
                <w:rFonts w:ascii="Times New Roman" w:hAnsi="Times New Roman" w:cs="Times New Roman"/>
                <w:sz w:val="24"/>
                <w:szCs w:val="24"/>
              </w:rPr>
              <w:t>ИКТ технологии</w:t>
            </w:r>
          </w:p>
        </w:tc>
        <w:tc>
          <w:tcPr>
            <w:tcW w:w="1783" w:type="pct"/>
          </w:tcPr>
          <w:p w:rsidR="009D6BD0" w:rsidRPr="009D6BD0" w:rsidRDefault="009D6BD0" w:rsidP="00EC4AE1">
            <w:pPr>
              <w:pStyle w:val="a6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D6B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Создание  открытого </w:t>
            </w:r>
            <w:r w:rsidRPr="009D6BD0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9D6BD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информационно</w:t>
            </w:r>
            <w:r w:rsidRPr="009D6B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9D6BD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образовательного</w:t>
            </w:r>
            <w:r w:rsidRPr="009D6BD0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9D6B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пространства</w:t>
            </w:r>
            <w:r w:rsidRPr="009D6BD0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 </w:t>
            </w:r>
            <w:r w:rsidRPr="009D6BD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ДОУ.</w:t>
            </w:r>
          </w:p>
          <w:p w:rsidR="009D6BD0" w:rsidRPr="009D6BD0" w:rsidRDefault="009D6BD0" w:rsidP="00EC4AE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BD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Повышение </w:t>
            </w:r>
            <w:r w:rsidRPr="009D6BD0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познавательной активности воспитанников. Повышение профессионального уровня  и </w:t>
            </w:r>
            <w:proofErr w:type="spellStart"/>
            <w:proofErr w:type="gramStart"/>
            <w:r w:rsidRPr="009D6BD0">
              <w:rPr>
                <w:rFonts w:ascii="Times New Roman" w:hAnsi="Times New Roman" w:cs="Times New Roman"/>
                <w:sz w:val="24"/>
                <w:szCs w:val="24"/>
              </w:rPr>
              <w:t>ИКТ-компетентности</w:t>
            </w:r>
            <w:proofErr w:type="spellEnd"/>
            <w:proofErr w:type="gramEnd"/>
            <w:r w:rsidRPr="009D6BD0"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 ДОУ. Вовлечение родителей в совместную деятельность с ДОУ посредством использования ИКТ.</w:t>
            </w:r>
          </w:p>
        </w:tc>
        <w:tc>
          <w:tcPr>
            <w:tcW w:w="1842" w:type="pct"/>
          </w:tcPr>
          <w:p w:rsidR="009D6BD0" w:rsidRPr="009D6BD0" w:rsidRDefault="009D6BD0" w:rsidP="00EC4AE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BD0">
              <w:rPr>
                <w:rFonts w:ascii="Times New Roman" w:hAnsi="Times New Roman" w:cs="Times New Roman"/>
                <w:sz w:val="24"/>
                <w:szCs w:val="24"/>
              </w:rPr>
              <w:t xml:space="preserve">Отчет:  </w:t>
            </w:r>
            <w:hyperlink r:id="rId12" w:history="1">
              <w:r w:rsidRPr="009D6BD0">
                <w:rPr>
                  <w:rStyle w:val="af0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«ИКТ-компетентность как критерий оценки профессиональной деятельности согласно требованиям </w:t>
              </w:r>
              <w:proofErr w:type="spellStart"/>
              <w:r w:rsidRPr="009D6BD0">
                <w:rPr>
                  <w:rStyle w:val="af0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профстандарта</w:t>
              </w:r>
              <w:proofErr w:type="spellEnd"/>
              <w:r w:rsidRPr="009D6BD0">
                <w:rPr>
                  <w:rStyle w:val="af0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современного педагога»</w:t>
              </w:r>
            </w:hyperlink>
          </w:p>
          <w:p w:rsidR="009D6BD0" w:rsidRPr="009D6BD0" w:rsidRDefault="009D6BD0" w:rsidP="00EC4AE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BD0" w:rsidRPr="009D6BD0" w:rsidTr="00E12EFA">
        <w:trPr>
          <w:jc w:val="center"/>
        </w:trPr>
        <w:tc>
          <w:tcPr>
            <w:tcW w:w="381" w:type="pct"/>
          </w:tcPr>
          <w:p w:rsidR="009D6BD0" w:rsidRPr="009D6BD0" w:rsidRDefault="009D6BD0" w:rsidP="00EC4AE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BD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5" w:type="pct"/>
          </w:tcPr>
          <w:p w:rsidR="009D6BD0" w:rsidRPr="009D6BD0" w:rsidRDefault="009D6BD0" w:rsidP="00EC4AE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BD0">
              <w:rPr>
                <w:rFonts w:ascii="Times New Roman" w:hAnsi="Times New Roman" w:cs="Times New Roman"/>
                <w:sz w:val="24"/>
                <w:szCs w:val="24"/>
              </w:rPr>
              <w:t>ТРИЗ</w:t>
            </w:r>
          </w:p>
        </w:tc>
        <w:tc>
          <w:tcPr>
            <w:tcW w:w="1783" w:type="pct"/>
          </w:tcPr>
          <w:p w:rsidR="009D6BD0" w:rsidRPr="009D6BD0" w:rsidRDefault="009D6BD0" w:rsidP="00EC4AE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BD0">
              <w:rPr>
                <w:rFonts w:ascii="Times New Roman" w:hAnsi="Times New Roman" w:cs="Times New Roman"/>
                <w:sz w:val="24"/>
                <w:szCs w:val="24"/>
              </w:rPr>
              <w:t xml:space="preserve">Основная задача использования ТРИЗ - технологии в дошкольном возрасте </w:t>
            </w:r>
            <w:r w:rsidRPr="009D6B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это привить ребенку радость творческих открытий.</w:t>
            </w:r>
          </w:p>
        </w:tc>
        <w:tc>
          <w:tcPr>
            <w:tcW w:w="1842" w:type="pct"/>
          </w:tcPr>
          <w:p w:rsidR="009D6BD0" w:rsidRPr="009D6BD0" w:rsidRDefault="009D6BD0" w:rsidP="00EC4AE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B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Картотека игр для занятия  ТРИЗ с детьми.</w:t>
            </w:r>
          </w:p>
        </w:tc>
      </w:tr>
    </w:tbl>
    <w:p w:rsidR="00EE60B5" w:rsidRPr="002E13BC" w:rsidRDefault="00EE60B5" w:rsidP="00EC4AE1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60B5">
        <w:rPr>
          <w:rFonts w:ascii="Times New Roman" w:hAnsi="Times New Roman" w:cs="Times New Roman"/>
          <w:b/>
          <w:bCs/>
          <w:sz w:val="24"/>
          <w:szCs w:val="24"/>
        </w:rPr>
        <w:lastRenderedPageBreak/>
        <w:t>3.5. Экспериментальная и инновационная деятельность в сфере образования</w:t>
      </w:r>
      <w:r w:rsidR="002E13B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E60B5">
        <w:rPr>
          <w:rFonts w:ascii="Times New Roman" w:hAnsi="Times New Roman" w:cs="Times New Roman"/>
          <w:i/>
          <w:sz w:val="24"/>
          <w:szCs w:val="24"/>
        </w:rPr>
        <w:t>(показатель обязателен для высшей квалификационной категории)</w:t>
      </w:r>
    </w:p>
    <w:tbl>
      <w:tblPr>
        <w:tblStyle w:val="a5"/>
        <w:tblW w:w="5000" w:type="pct"/>
        <w:jc w:val="center"/>
        <w:tblLayout w:type="fixed"/>
        <w:tblLook w:val="04A0"/>
      </w:tblPr>
      <w:tblGrid>
        <w:gridCol w:w="817"/>
        <w:gridCol w:w="2030"/>
        <w:gridCol w:w="2082"/>
        <w:gridCol w:w="1638"/>
        <w:gridCol w:w="3395"/>
      </w:tblGrid>
      <w:tr w:rsidR="00EE60B5" w:rsidRPr="00EE60B5" w:rsidTr="00340310">
        <w:trPr>
          <w:trHeight w:val="945"/>
          <w:jc w:val="center"/>
        </w:trPr>
        <w:tc>
          <w:tcPr>
            <w:tcW w:w="4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B5" w:rsidRPr="00EE60B5" w:rsidRDefault="00EE60B5" w:rsidP="00EC4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0B5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B5" w:rsidRPr="00EE60B5" w:rsidRDefault="00EE60B5" w:rsidP="00EC4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0B5">
              <w:rPr>
                <w:rFonts w:ascii="Times New Roman" w:hAnsi="Times New Roman" w:cs="Times New Roman"/>
                <w:sz w:val="24"/>
                <w:szCs w:val="24"/>
              </w:rPr>
              <w:t>Уровень/</w:t>
            </w:r>
          </w:p>
          <w:p w:rsidR="00EE60B5" w:rsidRPr="00EE60B5" w:rsidRDefault="00EE60B5" w:rsidP="00EC4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0B5">
              <w:rPr>
                <w:rFonts w:ascii="Times New Roman" w:hAnsi="Times New Roman" w:cs="Times New Roman"/>
                <w:sz w:val="24"/>
                <w:szCs w:val="24"/>
              </w:rPr>
              <w:t>Реквизиты подтверждающего документа</w:t>
            </w:r>
          </w:p>
          <w:p w:rsidR="00EE60B5" w:rsidRPr="00EE60B5" w:rsidRDefault="00EE60B5" w:rsidP="00EC4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0B5">
              <w:rPr>
                <w:rFonts w:ascii="Times New Roman" w:hAnsi="Times New Roman" w:cs="Times New Roman"/>
                <w:sz w:val="24"/>
                <w:szCs w:val="24"/>
              </w:rPr>
              <w:t>(приказ, сертификат и т.д.)</w:t>
            </w:r>
          </w:p>
        </w:tc>
        <w:tc>
          <w:tcPr>
            <w:tcW w:w="10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B5" w:rsidRPr="00EE60B5" w:rsidRDefault="00EE60B5" w:rsidP="00EC4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0B5">
              <w:rPr>
                <w:rFonts w:ascii="Times New Roman" w:hAnsi="Times New Roman" w:cs="Times New Roman"/>
                <w:sz w:val="24"/>
                <w:szCs w:val="24"/>
              </w:rPr>
              <w:t xml:space="preserve">Тематика и форма экспериментальной или инновационной деятельности </w:t>
            </w:r>
          </w:p>
        </w:tc>
        <w:tc>
          <w:tcPr>
            <w:tcW w:w="8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B5" w:rsidRPr="00EE60B5" w:rsidRDefault="00EE60B5" w:rsidP="00EC4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0B5">
              <w:rPr>
                <w:rFonts w:ascii="Times New Roman" w:hAnsi="Times New Roman" w:cs="Times New Roman"/>
                <w:sz w:val="24"/>
                <w:szCs w:val="24"/>
              </w:rPr>
              <w:t>Степень участия (организатор, разработчик, участник и т.д.)</w:t>
            </w:r>
          </w:p>
          <w:p w:rsidR="00EE60B5" w:rsidRPr="00EE60B5" w:rsidRDefault="00EE60B5" w:rsidP="00EC4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B5" w:rsidRPr="00EE60B5" w:rsidRDefault="00EE60B5" w:rsidP="00EC4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0B5">
              <w:rPr>
                <w:rFonts w:ascii="Times New Roman" w:hAnsi="Times New Roman" w:cs="Times New Roman"/>
                <w:sz w:val="24"/>
                <w:szCs w:val="24"/>
              </w:rPr>
              <w:t>Личные результаты педагогического работника в экспериментальной и инновационной деятельности</w:t>
            </w:r>
          </w:p>
        </w:tc>
      </w:tr>
      <w:tr w:rsidR="00EE60B5" w:rsidRPr="00EE60B5" w:rsidTr="00340310">
        <w:trPr>
          <w:trHeight w:val="257"/>
          <w:jc w:val="center"/>
        </w:trPr>
        <w:tc>
          <w:tcPr>
            <w:tcW w:w="4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0B5" w:rsidRPr="00EE60B5" w:rsidRDefault="00EE60B5" w:rsidP="00EC4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0B5">
              <w:rPr>
                <w:rFonts w:ascii="Times New Roman" w:hAnsi="Times New Roman" w:cs="Times New Roman"/>
                <w:sz w:val="24"/>
                <w:szCs w:val="24"/>
              </w:rPr>
              <w:t>2016 г.</w:t>
            </w:r>
          </w:p>
        </w:tc>
        <w:tc>
          <w:tcPr>
            <w:tcW w:w="10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0B5" w:rsidRPr="00EE60B5" w:rsidRDefault="00EE60B5" w:rsidP="00EC4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0B5">
              <w:rPr>
                <w:rFonts w:ascii="Times New Roman" w:hAnsi="Times New Roman" w:cs="Times New Roman"/>
                <w:sz w:val="24"/>
                <w:szCs w:val="24"/>
              </w:rPr>
              <w:t>Институциональный уровень</w:t>
            </w:r>
          </w:p>
        </w:tc>
        <w:tc>
          <w:tcPr>
            <w:tcW w:w="10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0B5" w:rsidRPr="00EE60B5" w:rsidRDefault="00EE60B5" w:rsidP="00EC4AE1">
            <w:pPr>
              <w:pStyle w:val="a6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0B5">
              <w:rPr>
                <w:rFonts w:ascii="Times New Roman" w:hAnsi="Times New Roman" w:cs="Times New Roman"/>
                <w:sz w:val="24"/>
                <w:szCs w:val="24"/>
              </w:rPr>
              <w:t xml:space="preserve">Инновационный проект </w:t>
            </w:r>
            <w:r w:rsidRPr="00EE60B5">
              <w:rPr>
                <w:rStyle w:val="wT1"/>
                <w:rFonts w:ascii="Times New Roman" w:hAnsi="Times New Roman" w:cs="Times New Roman"/>
                <w:sz w:val="24"/>
                <w:szCs w:val="24"/>
              </w:rPr>
              <w:t xml:space="preserve">по коррекции эмоциональной сферы детей дошкольного возраста </w:t>
            </w:r>
            <w:r w:rsidRPr="00EE60B5">
              <w:rPr>
                <w:rFonts w:ascii="Times New Roman" w:hAnsi="Times New Roman" w:cs="Times New Roman"/>
                <w:sz w:val="24"/>
                <w:szCs w:val="24"/>
              </w:rPr>
              <w:t>с ограниченными возможностями здоровья  «Мой песочный мир!».</w:t>
            </w:r>
          </w:p>
          <w:p w:rsidR="00EE60B5" w:rsidRPr="00EE60B5" w:rsidRDefault="00EE60B5" w:rsidP="00EC4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0B5" w:rsidRPr="00EE60B5" w:rsidRDefault="00EE60B5" w:rsidP="00EC4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0B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Являюсь разработчиком  и исполнителем проекта.</w:t>
            </w:r>
          </w:p>
        </w:tc>
        <w:tc>
          <w:tcPr>
            <w:tcW w:w="17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0B5" w:rsidRPr="00EE60B5" w:rsidRDefault="00EE60B5" w:rsidP="00EC4AE1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EE60B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В ходе инновационной  </w:t>
            </w:r>
            <w:r w:rsidRPr="00EE60B5">
              <w:rPr>
                <w:rFonts w:ascii="Times New Roman" w:hAnsi="Times New Roman" w:cs="Times New Roman"/>
                <w:bCs/>
                <w:color w:val="111111"/>
                <w:sz w:val="24"/>
                <w:szCs w:val="24"/>
              </w:rPr>
              <w:t>деятельности</w:t>
            </w:r>
            <w:r w:rsidRPr="00EE60B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 разработала серию занятий</w:t>
            </w:r>
            <w:proofErr w:type="gramStart"/>
            <w:r w:rsidRPr="00EE60B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,</w:t>
            </w:r>
            <w:proofErr w:type="gramEnd"/>
            <w:r w:rsidRPr="00EE60B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исполнитель проекта. Провожу с детьми занятия с использованием игрового экспериментирования и собственной исследовательской </w:t>
            </w:r>
            <w:r w:rsidRPr="00EE60B5">
              <w:rPr>
                <w:rFonts w:ascii="Times New Roman" w:hAnsi="Times New Roman" w:cs="Times New Roman"/>
                <w:bCs/>
                <w:color w:val="111111"/>
                <w:sz w:val="24"/>
                <w:szCs w:val="24"/>
              </w:rPr>
              <w:t>деятельности</w:t>
            </w:r>
            <w:r w:rsidRPr="00EE60B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, которые позволяют обеспечить детей арсеналом исследовательских действий, расширить их представление о предметах и явлениях окружающего мира, их свойствах и взаимоотношениях</w:t>
            </w:r>
          </w:p>
        </w:tc>
      </w:tr>
      <w:tr w:rsidR="00340310" w:rsidRPr="00EE60B5" w:rsidTr="00340310">
        <w:trPr>
          <w:trHeight w:val="257"/>
          <w:jc w:val="center"/>
        </w:trPr>
        <w:tc>
          <w:tcPr>
            <w:tcW w:w="4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310" w:rsidRPr="00EE60B5" w:rsidRDefault="00340310" w:rsidP="00EC4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0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310" w:rsidRPr="00340310" w:rsidRDefault="00340310" w:rsidP="00EC4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310">
              <w:rPr>
                <w:rFonts w:ascii="Times New Roman" w:hAnsi="Times New Roman" w:cs="Times New Roman"/>
                <w:sz w:val="24"/>
                <w:szCs w:val="24"/>
              </w:rPr>
              <w:t>Приказ №893 от 05 июля 2016 Департамент образования ЯНАО</w:t>
            </w:r>
          </w:p>
        </w:tc>
        <w:tc>
          <w:tcPr>
            <w:tcW w:w="10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310" w:rsidRPr="00340310" w:rsidRDefault="00340310" w:rsidP="00EC4AE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310">
              <w:rPr>
                <w:rFonts w:ascii="Times New Roman" w:hAnsi="Times New Roman" w:cs="Times New Roman"/>
                <w:sz w:val="24"/>
                <w:szCs w:val="24"/>
              </w:rPr>
              <w:t>Социально образовательный  проект:</w:t>
            </w:r>
          </w:p>
          <w:p w:rsidR="00340310" w:rsidRPr="00340310" w:rsidRDefault="00340310" w:rsidP="00EC4AE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31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40310">
              <w:rPr>
                <w:rFonts w:ascii="Times New Roman" w:hAnsi="Times New Roman" w:cs="Times New Roman"/>
                <w:sz w:val="24"/>
                <w:szCs w:val="24"/>
              </w:rPr>
              <w:t>Эколята</w:t>
            </w:r>
            <w:proofErr w:type="spellEnd"/>
            <w:r w:rsidRPr="00340310">
              <w:rPr>
                <w:rFonts w:ascii="Times New Roman" w:hAnsi="Times New Roman" w:cs="Times New Roman"/>
                <w:sz w:val="24"/>
                <w:szCs w:val="24"/>
              </w:rPr>
              <w:t xml:space="preserve"> – Дошколята»</w:t>
            </w:r>
          </w:p>
          <w:p w:rsidR="00340310" w:rsidRPr="00340310" w:rsidRDefault="00340310" w:rsidP="00EC4AE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310">
              <w:rPr>
                <w:rFonts w:ascii="Times New Roman" w:hAnsi="Times New Roman" w:cs="Times New Roman"/>
                <w:sz w:val="24"/>
                <w:szCs w:val="24"/>
              </w:rPr>
              <w:t>Экологическое развлекательно-познавательное мероприятие:</w:t>
            </w:r>
          </w:p>
          <w:p w:rsidR="00340310" w:rsidRPr="00340310" w:rsidRDefault="00340310" w:rsidP="00EC4AE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310">
              <w:rPr>
                <w:rFonts w:ascii="Times New Roman" w:hAnsi="Times New Roman" w:cs="Times New Roman"/>
                <w:sz w:val="24"/>
                <w:szCs w:val="24"/>
              </w:rPr>
              <w:t>«Ну-ка вместе,  ну-ка дружно защитить природу нужно!»</w:t>
            </w:r>
          </w:p>
        </w:tc>
        <w:tc>
          <w:tcPr>
            <w:tcW w:w="8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310" w:rsidRPr="00340310" w:rsidRDefault="00340310" w:rsidP="00EC4AE1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340310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Являюсь разработчиком  и исполнителем проекта.</w:t>
            </w:r>
          </w:p>
        </w:tc>
        <w:tc>
          <w:tcPr>
            <w:tcW w:w="17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310" w:rsidRPr="00340310" w:rsidRDefault="00340310" w:rsidP="00EC4AE1">
            <w:pPr>
              <w:shd w:val="clear" w:color="auto" w:fill="FFFFFF"/>
              <w:jc w:val="both"/>
              <w:textAlignment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310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экологически благоприятной среды на территории детского сада; </w:t>
            </w:r>
            <w:proofErr w:type="spellStart"/>
            <w:r w:rsidRPr="00340310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340310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формированность</w:t>
            </w:r>
            <w:proofErr w:type="spellEnd"/>
            <w:r w:rsidRPr="003403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 детей и родителей  стремления проявлять заботу о сохранении природы и гуманное отношение к окружающей среде.</w:t>
            </w:r>
          </w:p>
          <w:p w:rsidR="00340310" w:rsidRPr="00340310" w:rsidRDefault="00340310" w:rsidP="00EC4AE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310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Экологическое воспитание - это основа экологического сознания у детей и родителей, культура восприятия природы,  осмысление ответственности </w:t>
            </w:r>
            <w:proofErr w:type="gramStart"/>
            <w:r w:rsidRPr="00340310">
              <w:rPr>
                <w:rFonts w:ascii="Times New Roman" w:hAnsi="Times New Roman" w:cs="Times New Roman"/>
                <w:sz w:val="24"/>
                <w:szCs w:val="24"/>
              </w:rPr>
              <w:t>перед</w:t>
            </w:r>
            <w:proofErr w:type="gramEnd"/>
            <w:r w:rsidRPr="003403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40310">
              <w:rPr>
                <w:rFonts w:ascii="Times New Roman" w:hAnsi="Times New Roman" w:cs="Times New Roman"/>
                <w:sz w:val="24"/>
                <w:szCs w:val="24"/>
              </w:rPr>
              <w:t>окружающем</w:t>
            </w:r>
            <w:proofErr w:type="gramEnd"/>
            <w:r w:rsidRPr="00340310">
              <w:rPr>
                <w:rFonts w:ascii="Times New Roman" w:hAnsi="Times New Roman" w:cs="Times New Roman"/>
                <w:sz w:val="24"/>
                <w:szCs w:val="24"/>
              </w:rPr>
              <w:t xml:space="preserve"> нас миром.</w:t>
            </w:r>
          </w:p>
          <w:p w:rsidR="00340310" w:rsidRPr="00340310" w:rsidRDefault="00340310" w:rsidP="00EC4AE1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</w:tc>
      </w:tr>
    </w:tbl>
    <w:p w:rsidR="002E13BC" w:rsidRDefault="002E13BC" w:rsidP="00EC4AE1">
      <w:pPr>
        <w:widowControl w:val="0"/>
        <w:spacing w:line="240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:rsidR="00EE60B5" w:rsidRDefault="00EE60B5" w:rsidP="00EC4AE1">
      <w:pPr>
        <w:widowControl w:val="0"/>
        <w:spacing w:line="240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EE60B5">
        <w:rPr>
          <w:rFonts w:ascii="Times New Roman" w:eastAsiaTheme="minorEastAsia" w:hAnsi="Times New Roman" w:cs="Times New Roman"/>
          <w:b/>
          <w:bCs/>
          <w:sz w:val="24"/>
          <w:szCs w:val="24"/>
        </w:rPr>
        <w:t>3.6. Методические разработки</w:t>
      </w:r>
      <w:r w:rsidR="004F2873">
        <w:rPr>
          <w:rFonts w:ascii="Times New Roman" w:eastAsiaTheme="minorEastAsia" w:hAnsi="Times New Roman" w:cs="Times New Roman"/>
          <w:b/>
          <w:bCs/>
          <w:sz w:val="24"/>
          <w:szCs w:val="24"/>
        </w:rPr>
        <w:t>.</w:t>
      </w:r>
    </w:p>
    <w:tbl>
      <w:tblPr>
        <w:tblOverlap w:val="never"/>
        <w:tblW w:w="5115" w:type="pct"/>
        <w:tblCellMar>
          <w:left w:w="10" w:type="dxa"/>
          <w:right w:w="10" w:type="dxa"/>
        </w:tblCellMar>
        <w:tblLook w:val="04A0"/>
      </w:tblPr>
      <w:tblGrid>
        <w:gridCol w:w="576"/>
        <w:gridCol w:w="4487"/>
        <w:gridCol w:w="4928"/>
      </w:tblGrid>
      <w:tr w:rsidR="009D6BD0" w:rsidRPr="009D6BD0" w:rsidTr="00E12EFA">
        <w:trPr>
          <w:trHeight w:val="277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6BD0" w:rsidRPr="009D6BD0" w:rsidRDefault="009D6BD0" w:rsidP="00EC4AE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BD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D6BD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D6BD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D6BD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6BD0" w:rsidRPr="009D6BD0" w:rsidRDefault="009D6BD0" w:rsidP="00EC4AE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BD0">
              <w:rPr>
                <w:rFonts w:ascii="Times New Roman" w:hAnsi="Times New Roman" w:cs="Times New Roman"/>
                <w:sz w:val="24"/>
                <w:szCs w:val="24"/>
              </w:rPr>
              <w:t>Название разработки</w:t>
            </w:r>
          </w:p>
        </w:tc>
        <w:tc>
          <w:tcPr>
            <w:tcW w:w="24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6BD0" w:rsidRPr="009D6BD0" w:rsidRDefault="009D6BD0" w:rsidP="00EC4AE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BD0">
              <w:rPr>
                <w:rFonts w:ascii="Times New Roman" w:hAnsi="Times New Roman" w:cs="Times New Roman"/>
                <w:sz w:val="24"/>
                <w:szCs w:val="24"/>
              </w:rPr>
              <w:t xml:space="preserve">Кем </w:t>
            </w:r>
            <w:proofErr w:type="gramStart"/>
            <w:r w:rsidRPr="009D6BD0">
              <w:rPr>
                <w:rFonts w:ascii="Times New Roman" w:hAnsi="Times New Roman" w:cs="Times New Roman"/>
                <w:sz w:val="24"/>
                <w:szCs w:val="24"/>
              </w:rPr>
              <w:t>утверждена</w:t>
            </w:r>
            <w:proofErr w:type="gramEnd"/>
            <w:r w:rsidRPr="009D6BD0">
              <w:rPr>
                <w:rFonts w:ascii="Times New Roman" w:hAnsi="Times New Roman" w:cs="Times New Roman"/>
                <w:sz w:val="24"/>
                <w:szCs w:val="24"/>
              </w:rPr>
              <w:t xml:space="preserve"> или рекомендована</w:t>
            </w:r>
          </w:p>
        </w:tc>
      </w:tr>
      <w:tr w:rsidR="009D6BD0" w:rsidRPr="009D6BD0" w:rsidTr="00E12EFA">
        <w:trPr>
          <w:trHeight w:val="277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6BD0" w:rsidRPr="009D6BD0" w:rsidRDefault="009D6BD0" w:rsidP="00EC4AE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B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6BD0" w:rsidRPr="009D6BD0" w:rsidRDefault="009D6BD0" w:rsidP="00EC4AE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BD0">
              <w:rPr>
                <w:rFonts w:ascii="Times New Roman" w:hAnsi="Times New Roman" w:cs="Times New Roman"/>
                <w:sz w:val="24"/>
                <w:szCs w:val="24"/>
              </w:rPr>
              <w:t xml:space="preserve"> «Ну-ка вместе, ну-ка дружно защитить </w:t>
            </w:r>
            <w:r w:rsidRPr="009D6B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природу нужно».</w:t>
            </w:r>
          </w:p>
        </w:tc>
        <w:tc>
          <w:tcPr>
            <w:tcW w:w="24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6BD0" w:rsidRPr="009D6BD0" w:rsidRDefault="009D6BD0" w:rsidP="00EC4AE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B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Всероссийский Журнал «Воспитатель». </w:t>
            </w:r>
            <w:r w:rsidRPr="009D6B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№3/2017 стр. 34</w:t>
            </w:r>
          </w:p>
        </w:tc>
      </w:tr>
      <w:tr w:rsidR="009D6BD0" w:rsidRPr="009D6BD0" w:rsidTr="00E12EFA">
        <w:trPr>
          <w:trHeight w:val="277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6BD0" w:rsidRPr="009D6BD0" w:rsidRDefault="009D6BD0" w:rsidP="00EC4AE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B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6BD0" w:rsidRPr="009D6BD0" w:rsidRDefault="009D6BD0" w:rsidP="00EC4AE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BD0">
              <w:rPr>
                <w:rFonts w:ascii="Times New Roman" w:hAnsi="Times New Roman" w:cs="Times New Roman"/>
                <w:sz w:val="24"/>
                <w:szCs w:val="24"/>
              </w:rPr>
              <w:t xml:space="preserve">«Развивающие, подвижные игры для младших дошкольников» </w:t>
            </w:r>
          </w:p>
        </w:tc>
        <w:tc>
          <w:tcPr>
            <w:tcW w:w="24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6BD0" w:rsidRPr="009D6BD0" w:rsidRDefault="009D6BD0" w:rsidP="00EC4AE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BD0">
              <w:rPr>
                <w:rFonts w:ascii="Times New Roman" w:hAnsi="Times New Roman" w:cs="Times New Roman"/>
                <w:sz w:val="24"/>
                <w:szCs w:val="24"/>
              </w:rPr>
              <w:t>Всероссийский  журнал «Инструктор по физкультуре» №2/2014стр48</w:t>
            </w:r>
          </w:p>
        </w:tc>
      </w:tr>
      <w:tr w:rsidR="009D6BD0" w:rsidRPr="009D6BD0" w:rsidTr="00E12EFA">
        <w:trPr>
          <w:trHeight w:val="277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6BD0" w:rsidRPr="009D6BD0" w:rsidRDefault="009D6BD0" w:rsidP="00EC4AE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B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6BD0" w:rsidRPr="009D6BD0" w:rsidRDefault="009D6BD0" w:rsidP="00EC4AE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BD0">
              <w:rPr>
                <w:rFonts w:ascii="Times New Roman" w:hAnsi="Times New Roman" w:cs="Times New Roman"/>
                <w:sz w:val="24"/>
                <w:szCs w:val="24"/>
              </w:rPr>
              <w:t>«Развиваемся - играя».</w:t>
            </w:r>
          </w:p>
        </w:tc>
        <w:tc>
          <w:tcPr>
            <w:tcW w:w="24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6BD0" w:rsidRPr="009D6BD0" w:rsidRDefault="009D6BD0" w:rsidP="00EC4AE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BD0"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Публикация материалов  в Интернет - </w:t>
            </w:r>
            <w:proofErr w:type="gramStart"/>
            <w:r w:rsidRPr="009D6BD0">
              <w:rPr>
                <w:rFonts w:ascii="Times New Roman" w:hAnsi="Times New Roman" w:cs="Times New Roman"/>
                <w:sz w:val="24"/>
                <w:szCs w:val="24"/>
              </w:rPr>
              <w:t>журнале</w:t>
            </w:r>
            <w:proofErr w:type="gramEnd"/>
            <w:r w:rsidRPr="009D6BD0">
              <w:rPr>
                <w:rFonts w:ascii="Times New Roman" w:hAnsi="Times New Roman" w:cs="Times New Roman"/>
                <w:sz w:val="24"/>
                <w:szCs w:val="24"/>
              </w:rPr>
              <w:t xml:space="preserve"> «Планета Детства», в разделе «Воспитатель»</w:t>
            </w:r>
          </w:p>
        </w:tc>
      </w:tr>
      <w:tr w:rsidR="009D6BD0" w:rsidRPr="009D6BD0" w:rsidTr="00E12EFA">
        <w:trPr>
          <w:trHeight w:val="277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6BD0" w:rsidRPr="009D6BD0" w:rsidRDefault="009D6BD0" w:rsidP="00EC4AE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B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6BD0" w:rsidRPr="009D6BD0" w:rsidRDefault="009D6BD0" w:rsidP="00EC4AE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BD0">
              <w:rPr>
                <w:rFonts w:ascii="Times New Roman" w:hAnsi="Times New Roman" w:cs="Times New Roman"/>
                <w:sz w:val="24"/>
                <w:szCs w:val="24"/>
              </w:rPr>
              <w:t>«Всё дальше уходит от нас эта дата – 9 мая 1945 года»,  «Снег ложиться на дома. К нам опять пришла зима!», «Хорошо развитая речь – важнейшее условие всестороннего полноценного развития детей», «Природа и мы»,  «Как прекрасен листопад».</w:t>
            </w:r>
          </w:p>
        </w:tc>
        <w:tc>
          <w:tcPr>
            <w:tcW w:w="24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6BD0" w:rsidRPr="009D6BD0" w:rsidRDefault="009D6BD0" w:rsidP="00EC4AE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BD0">
              <w:rPr>
                <w:rFonts w:ascii="Times New Roman" w:hAnsi="Times New Roman" w:cs="Times New Roman"/>
                <w:sz w:val="24"/>
                <w:szCs w:val="24"/>
              </w:rPr>
              <w:t>Публикация на сайте «Социальная сеть работников образования».</w:t>
            </w:r>
          </w:p>
        </w:tc>
      </w:tr>
      <w:tr w:rsidR="009D6BD0" w:rsidRPr="009D6BD0" w:rsidTr="00E12EFA">
        <w:trPr>
          <w:trHeight w:val="277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6BD0" w:rsidRPr="009D6BD0" w:rsidRDefault="009D6BD0" w:rsidP="00EC4AE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B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6BD0" w:rsidRPr="009D6BD0" w:rsidRDefault="009D6BD0" w:rsidP="00EC4AE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BD0">
              <w:rPr>
                <w:rFonts w:ascii="Times New Roman" w:hAnsi="Times New Roman" w:cs="Times New Roman"/>
                <w:sz w:val="24"/>
                <w:szCs w:val="24"/>
              </w:rPr>
              <w:t>«Развитие речи дошкольника через игровую деятельность»»</w:t>
            </w:r>
          </w:p>
        </w:tc>
        <w:tc>
          <w:tcPr>
            <w:tcW w:w="24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6BD0" w:rsidRPr="009D6BD0" w:rsidRDefault="009D6BD0" w:rsidP="00EC4AE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BD0">
              <w:rPr>
                <w:rFonts w:ascii="Times New Roman" w:hAnsi="Times New Roman" w:cs="Times New Roman"/>
                <w:sz w:val="24"/>
                <w:szCs w:val="24"/>
              </w:rPr>
              <w:t>Сайт  сетевого сообщества педагогов дошкольного образования «Детский сад Ямала</w:t>
            </w:r>
          </w:p>
        </w:tc>
      </w:tr>
      <w:tr w:rsidR="009D6BD0" w:rsidRPr="009D6BD0" w:rsidTr="00E12EFA">
        <w:trPr>
          <w:trHeight w:val="307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6BD0" w:rsidRPr="009D6BD0" w:rsidRDefault="009D6BD0" w:rsidP="00EC4AE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B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6BD0" w:rsidRPr="009D6BD0" w:rsidRDefault="009D6BD0" w:rsidP="00EC4AE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BD0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 – развлекательное мероприятие: </w:t>
            </w:r>
          </w:p>
          <w:p w:rsidR="009D6BD0" w:rsidRPr="009D6BD0" w:rsidRDefault="009D6BD0" w:rsidP="00EC4AE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BD0">
              <w:rPr>
                <w:rFonts w:ascii="Times New Roman" w:hAnsi="Times New Roman" w:cs="Times New Roman"/>
                <w:sz w:val="24"/>
                <w:szCs w:val="24"/>
              </w:rPr>
              <w:t>«В поисках новых слов»</w:t>
            </w:r>
          </w:p>
        </w:tc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BD0" w:rsidRPr="009D6BD0" w:rsidRDefault="009D6BD0" w:rsidP="00EC4AE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BD0">
              <w:rPr>
                <w:rFonts w:ascii="Times New Roman" w:hAnsi="Times New Roman" w:cs="Times New Roman"/>
                <w:sz w:val="24"/>
                <w:szCs w:val="24"/>
              </w:rPr>
              <w:t xml:space="preserve"> Приказ №569 от 15 декабря 2017 Управления образования Администрации Муниципальное Образование </w:t>
            </w:r>
            <w:proofErr w:type="spellStart"/>
            <w:r w:rsidRPr="009D6BD0">
              <w:rPr>
                <w:rFonts w:ascii="Times New Roman" w:hAnsi="Times New Roman" w:cs="Times New Roman"/>
                <w:sz w:val="24"/>
                <w:szCs w:val="24"/>
              </w:rPr>
              <w:t>Красноселькупский</w:t>
            </w:r>
            <w:proofErr w:type="spellEnd"/>
            <w:r w:rsidRPr="009D6BD0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</w:tr>
      <w:tr w:rsidR="009D6BD0" w:rsidRPr="009D6BD0" w:rsidTr="00E12EFA">
        <w:trPr>
          <w:trHeight w:val="307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6BD0" w:rsidRPr="009D6BD0" w:rsidRDefault="009D6BD0" w:rsidP="00EC4AE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BD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6BD0" w:rsidRPr="009D6BD0" w:rsidRDefault="009D6BD0" w:rsidP="00EC4AE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BD0">
              <w:rPr>
                <w:rFonts w:ascii="Times New Roman" w:hAnsi="Times New Roman" w:cs="Times New Roman"/>
                <w:sz w:val="24"/>
                <w:szCs w:val="24"/>
              </w:rPr>
              <w:t>«В гостях у хозяйки чума»</w:t>
            </w:r>
          </w:p>
        </w:tc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BD0" w:rsidRPr="009D6BD0" w:rsidRDefault="009D6BD0" w:rsidP="00EC4AE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BD0">
              <w:rPr>
                <w:rFonts w:ascii="Times New Roman" w:hAnsi="Times New Roman" w:cs="Times New Roman"/>
                <w:sz w:val="24"/>
                <w:szCs w:val="24"/>
              </w:rPr>
              <w:t xml:space="preserve">Приказ №569 от 15 декабря 2017 Управления образования Администрации Муниципальное Образование </w:t>
            </w:r>
            <w:proofErr w:type="spellStart"/>
            <w:r w:rsidRPr="009D6BD0">
              <w:rPr>
                <w:rFonts w:ascii="Times New Roman" w:hAnsi="Times New Roman" w:cs="Times New Roman"/>
                <w:sz w:val="24"/>
                <w:szCs w:val="24"/>
              </w:rPr>
              <w:t>Красноселькупский</w:t>
            </w:r>
            <w:proofErr w:type="spellEnd"/>
            <w:r w:rsidRPr="009D6BD0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</w:tr>
    </w:tbl>
    <w:p w:rsidR="00EE60B5" w:rsidRPr="00EE60B5" w:rsidRDefault="00EE60B5" w:rsidP="00EC4AE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1DE4" w:rsidRDefault="00EE60B5" w:rsidP="00EC4AE1">
      <w:pPr>
        <w:spacing w:line="24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EE60B5">
        <w:rPr>
          <w:rFonts w:ascii="Times New Roman" w:hAnsi="Times New Roman" w:cs="Times New Roman"/>
          <w:b/>
          <w:sz w:val="24"/>
          <w:szCs w:val="24"/>
        </w:rPr>
        <w:t>Показатель № 4</w:t>
      </w:r>
    </w:p>
    <w:p w:rsidR="00EE60B5" w:rsidRPr="00EE60B5" w:rsidRDefault="00741DE4" w:rsidP="00EC4AE1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60B5">
        <w:rPr>
          <w:rFonts w:ascii="Times New Roman" w:eastAsiaTheme="minorEastAsia" w:hAnsi="Times New Roman" w:cs="Times New Roman"/>
          <w:sz w:val="24"/>
          <w:szCs w:val="24"/>
        </w:rPr>
        <w:t>Активное участие в работе методических объединений педагогических работников организаций, в разработке программно-методического сопровождения образовательного процесса, профессиональных конкурсах</w:t>
      </w:r>
    </w:p>
    <w:p w:rsidR="00EE60B5" w:rsidRPr="002E13BC" w:rsidRDefault="00EE60B5" w:rsidP="00EC4AE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0B5">
        <w:rPr>
          <w:rFonts w:ascii="Times New Roman" w:hAnsi="Times New Roman" w:cs="Times New Roman"/>
          <w:b/>
          <w:sz w:val="24"/>
          <w:szCs w:val="24"/>
        </w:rPr>
        <w:t>4.1</w:t>
      </w:r>
      <w:r w:rsidRPr="00EE60B5">
        <w:rPr>
          <w:rFonts w:ascii="Times New Roman" w:hAnsi="Times New Roman" w:cs="Times New Roman"/>
          <w:sz w:val="24"/>
          <w:szCs w:val="24"/>
        </w:rPr>
        <w:t>.</w:t>
      </w:r>
      <w:r w:rsidRPr="00EE60B5">
        <w:rPr>
          <w:rFonts w:ascii="Times New Roman" w:hAnsi="Times New Roman" w:cs="Times New Roman"/>
          <w:b/>
          <w:bCs/>
          <w:sz w:val="24"/>
          <w:szCs w:val="24"/>
        </w:rPr>
        <w:t xml:space="preserve"> Активное участие воспитателя в работе МО педагогических работников организаций</w:t>
      </w:r>
      <w:r w:rsidR="002E13BC">
        <w:rPr>
          <w:rFonts w:ascii="Times New Roman" w:hAnsi="Times New Roman" w:cs="Times New Roman"/>
          <w:sz w:val="24"/>
          <w:szCs w:val="24"/>
        </w:rPr>
        <w:t xml:space="preserve"> </w:t>
      </w:r>
      <w:r w:rsidRPr="00EE60B5">
        <w:rPr>
          <w:rFonts w:ascii="Times New Roman" w:hAnsi="Times New Roman" w:cs="Times New Roman"/>
          <w:i/>
          <w:sz w:val="24"/>
          <w:szCs w:val="24"/>
        </w:rPr>
        <w:t>(Если аттестуемый является руководителем МО, указать период его руководства)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4"/>
        <w:gridCol w:w="2377"/>
        <w:gridCol w:w="3415"/>
        <w:gridCol w:w="3156"/>
      </w:tblGrid>
      <w:tr w:rsidR="00EE60B5" w:rsidRPr="00EE60B5" w:rsidTr="00A203A5">
        <w:trPr>
          <w:trHeight w:val="555"/>
        </w:trPr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60B5" w:rsidRPr="00EE60B5" w:rsidRDefault="00EE60B5" w:rsidP="00EC4AE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0B5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EE60B5" w:rsidRPr="00EE60B5" w:rsidRDefault="00EE60B5" w:rsidP="00EC4AE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0B5">
              <w:rPr>
                <w:rFonts w:ascii="Times New Roman" w:hAnsi="Times New Roman" w:cs="Times New Roman"/>
                <w:sz w:val="24"/>
                <w:szCs w:val="24"/>
              </w:rPr>
              <w:t>участия</w:t>
            </w:r>
          </w:p>
        </w:tc>
        <w:tc>
          <w:tcPr>
            <w:tcW w:w="1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60B5" w:rsidRPr="00EE60B5" w:rsidRDefault="00EE60B5" w:rsidP="00EC4AE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0B5">
              <w:rPr>
                <w:rFonts w:ascii="Times New Roman" w:hAnsi="Times New Roman" w:cs="Times New Roman"/>
                <w:sz w:val="24"/>
                <w:szCs w:val="24"/>
              </w:rPr>
              <w:t>Уровень участия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60B5" w:rsidRPr="00EE60B5" w:rsidRDefault="00EE60B5" w:rsidP="00EC4AE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0B5">
              <w:rPr>
                <w:rFonts w:ascii="Times New Roman" w:hAnsi="Times New Roman" w:cs="Times New Roman"/>
                <w:sz w:val="24"/>
                <w:szCs w:val="24"/>
              </w:rPr>
              <w:t>Форма участия. Тема выступления</w:t>
            </w:r>
          </w:p>
        </w:tc>
        <w:tc>
          <w:tcPr>
            <w:tcW w:w="1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60B5" w:rsidRPr="00EE60B5" w:rsidRDefault="00EE60B5" w:rsidP="00EC4AE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0B5">
              <w:rPr>
                <w:rFonts w:ascii="Times New Roman" w:hAnsi="Times New Roman" w:cs="Times New Roman"/>
                <w:sz w:val="24"/>
                <w:szCs w:val="24"/>
              </w:rPr>
              <w:t xml:space="preserve">Выписка из протокола №     </w:t>
            </w:r>
            <w:proofErr w:type="gramStart"/>
            <w:r w:rsidRPr="00EE60B5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</w:tc>
      </w:tr>
      <w:tr w:rsidR="00EE60B5" w:rsidRPr="00EE60B5" w:rsidTr="00A203A5">
        <w:trPr>
          <w:trHeight w:val="555"/>
        </w:trPr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60B5" w:rsidRPr="00EE60B5" w:rsidRDefault="00EE60B5" w:rsidP="00EC4AE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0B5">
              <w:rPr>
                <w:rFonts w:ascii="Times New Roman" w:hAnsi="Times New Roman" w:cs="Times New Roman"/>
                <w:sz w:val="24"/>
                <w:szCs w:val="24"/>
              </w:rPr>
              <w:t>2015-2016г</w:t>
            </w:r>
          </w:p>
        </w:tc>
        <w:tc>
          <w:tcPr>
            <w:tcW w:w="1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60B5" w:rsidRPr="00EE60B5" w:rsidRDefault="00EE60B5" w:rsidP="00EC4AE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0B5">
              <w:rPr>
                <w:rFonts w:ascii="Times New Roman" w:hAnsi="Times New Roman" w:cs="Times New Roman"/>
                <w:sz w:val="24"/>
                <w:szCs w:val="24"/>
              </w:rPr>
              <w:t>Руководитель МО (институциональный уровень)</w:t>
            </w:r>
          </w:p>
          <w:p w:rsidR="00EE60B5" w:rsidRPr="00EE60B5" w:rsidRDefault="00EE60B5" w:rsidP="00EC4AE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60B5" w:rsidRPr="00EE60B5" w:rsidRDefault="00EE60B5" w:rsidP="00EC4AE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0B5">
              <w:rPr>
                <w:rFonts w:ascii="Times New Roman" w:hAnsi="Times New Roman" w:cs="Times New Roman"/>
                <w:sz w:val="24"/>
                <w:szCs w:val="24"/>
              </w:rPr>
              <w:t>Тема: «Совершенствование качества дошкольного образования через повышение профессионального мастерства педагогов в рамках введения ФГОС в дошкольное образование»</w:t>
            </w:r>
          </w:p>
        </w:tc>
        <w:tc>
          <w:tcPr>
            <w:tcW w:w="1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60B5" w:rsidRPr="00EE60B5" w:rsidRDefault="00EE60B5" w:rsidP="00EC4AE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0B5">
              <w:rPr>
                <w:rFonts w:ascii="Times New Roman" w:hAnsi="Times New Roman" w:cs="Times New Roman"/>
                <w:sz w:val="24"/>
                <w:szCs w:val="24"/>
              </w:rPr>
              <w:t xml:space="preserve">Выписка из протокола №1 от 28.09.2015г. </w:t>
            </w:r>
          </w:p>
          <w:p w:rsidR="00EE60B5" w:rsidRPr="00EE60B5" w:rsidRDefault="00EE60B5" w:rsidP="00EC4AE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0B5" w:rsidRPr="00EE60B5" w:rsidTr="00A203A5">
        <w:trPr>
          <w:trHeight w:val="555"/>
        </w:trPr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60B5" w:rsidRPr="00EE60B5" w:rsidRDefault="00EE60B5" w:rsidP="00EC4AE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0B5">
              <w:rPr>
                <w:rFonts w:ascii="Times New Roman" w:hAnsi="Times New Roman" w:cs="Times New Roman"/>
                <w:sz w:val="24"/>
                <w:szCs w:val="24"/>
              </w:rPr>
              <w:t>2016-2017г</w:t>
            </w:r>
          </w:p>
        </w:tc>
        <w:tc>
          <w:tcPr>
            <w:tcW w:w="1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60B5" w:rsidRPr="00EE60B5" w:rsidRDefault="00EE60B5" w:rsidP="00EC4AE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0B5">
              <w:rPr>
                <w:rFonts w:ascii="Times New Roman" w:hAnsi="Times New Roman" w:cs="Times New Roman"/>
                <w:sz w:val="24"/>
                <w:szCs w:val="24"/>
              </w:rPr>
              <w:t>Руководитель МО (институциональный уровень)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60B5" w:rsidRPr="00EE60B5" w:rsidRDefault="00EE60B5" w:rsidP="00EC4AE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0B5">
              <w:rPr>
                <w:rFonts w:ascii="Times New Roman" w:hAnsi="Times New Roman" w:cs="Times New Roman"/>
                <w:sz w:val="24"/>
                <w:szCs w:val="24"/>
              </w:rPr>
              <w:t>Тема: «Использование современных образовательных технологий в условиях перехода на новые образовательные стандарты»</w:t>
            </w:r>
          </w:p>
        </w:tc>
        <w:tc>
          <w:tcPr>
            <w:tcW w:w="1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60B5" w:rsidRPr="00EE60B5" w:rsidRDefault="00EE60B5" w:rsidP="00EC4AE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0B5">
              <w:rPr>
                <w:rFonts w:ascii="Times New Roman" w:hAnsi="Times New Roman" w:cs="Times New Roman"/>
                <w:sz w:val="24"/>
                <w:szCs w:val="24"/>
              </w:rPr>
              <w:t xml:space="preserve">Выписка из протокола №1 от 26.09.2016г. </w:t>
            </w:r>
          </w:p>
          <w:p w:rsidR="00EE60B5" w:rsidRPr="00EE60B5" w:rsidRDefault="00EE60B5" w:rsidP="00EC4AE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13BC" w:rsidRDefault="002E13BC" w:rsidP="00EC4AE1">
      <w:pPr>
        <w:widowControl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60B5" w:rsidRPr="00EE60B5" w:rsidRDefault="00EE60B5" w:rsidP="00EC4AE1">
      <w:pPr>
        <w:widowControl w:val="0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60B5">
        <w:rPr>
          <w:rFonts w:ascii="Times New Roman" w:hAnsi="Times New Roman" w:cs="Times New Roman"/>
          <w:b/>
          <w:sz w:val="24"/>
          <w:szCs w:val="24"/>
        </w:rPr>
        <w:t xml:space="preserve">4.2. </w:t>
      </w:r>
      <w:r w:rsidRPr="00EE60B5">
        <w:rPr>
          <w:rFonts w:ascii="Times New Roman" w:hAnsi="Times New Roman" w:cs="Times New Roman"/>
          <w:b/>
          <w:bCs/>
          <w:sz w:val="24"/>
          <w:szCs w:val="24"/>
        </w:rPr>
        <w:t>Результаты участия в разработке программно-методического сопровождения образовательного процесса</w:t>
      </w:r>
    </w:p>
    <w:tbl>
      <w:tblPr>
        <w:tblW w:w="5081" w:type="pct"/>
        <w:jc w:val="center"/>
        <w:tblLayout w:type="fixed"/>
        <w:tblLook w:val="04A0"/>
      </w:tblPr>
      <w:tblGrid>
        <w:gridCol w:w="836"/>
        <w:gridCol w:w="5159"/>
        <w:gridCol w:w="4128"/>
      </w:tblGrid>
      <w:tr w:rsidR="009D6BD0" w:rsidRPr="009D6BD0" w:rsidTr="00E12EFA">
        <w:trPr>
          <w:trHeight w:val="1"/>
          <w:jc w:val="center"/>
        </w:trPr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D6BD0" w:rsidRPr="009D6BD0" w:rsidRDefault="009D6BD0" w:rsidP="00EC4AE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B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 составления</w:t>
            </w:r>
          </w:p>
        </w:tc>
        <w:tc>
          <w:tcPr>
            <w:tcW w:w="2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D6BD0" w:rsidRPr="009D6BD0" w:rsidRDefault="009D6BD0" w:rsidP="00EC4AE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BD0">
              <w:rPr>
                <w:rFonts w:ascii="Times New Roman" w:hAnsi="Times New Roman" w:cs="Times New Roman"/>
                <w:sz w:val="24"/>
                <w:szCs w:val="24"/>
              </w:rPr>
              <w:t>Наименование методической продукции</w:t>
            </w:r>
          </w:p>
        </w:tc>
        <w:tc>
          <w:tcPr>
            <w:tcW w:w="2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D6BD0" w:rsidRPr="009D6BD0" w:rsidRDefault="009D6BD0" w:rsidP="00EC4AE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BD0">
              <w:rPr>
                <w:rFonts w:ascii="Times New Roman" w:hAnsi="Times New Roman" w:cs="Times New Roman"/>
                <w:sz w:val="24"/>
                <w:szCs w:val="24"/>
              </w:rPr>
              <w:t>Форма представления продукции</w:t>
            </w:r>
          </w:p>
        </w:tc>
      </w:tr>
      <w:tr w:rsidR="009D6BD0" w:rsidRPr="00EC4AE1" w:rsidTr="00E12EFA">
        <w:trPr>
          <w:trHeight w:val="245"/>
          <w:jc w:val="center"/>
        </w:trPr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D6BD0" w:rsidRPr="009D6BD0" w:rsidRDefault="009D6BD0" w:rsidP="00EC4AE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BD0">
              <w:rPr>
                <w:rFonts w:ascii="Times New Roman" w:hAnsi="Times New Roman" w:cs="Times New Roman"/>
                <w:sz w:val="24"/>
                <w:szCs w:val="24"/>
              </w:rPr>
              <w:t xml:space="preserve">2016 год </w:t>
            </w:r>
          </w:p>
        </w:tc>
        <w:tc>
          <w:tcPr>
            <w:tcW w:w="2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D6BD0" w:rsidRPr="009D6BD0" w:rsidRDefault="009D6BD0" w:rsidP="00EC4AE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BD0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презентации по лексическим темам </w:t>
            </w:r>
          </w:p>
        </w:tc>
        <w:tc>
          <w:tcPr>
            <w:tcW w:w="2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D6BD0" w:rsidRPr="009D6BD0" w:rsidRDefault="009D6BD0" w:rsidP="00EC4AE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6BD0"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  <w:r w:rsidRPr="009D6B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lladonova.ru, nsportal.ru</w:t>
            </w:r>
          </w:p>
        </w:tc>
      </w:tr>
      <w:tr w:rsidR="009D6BD0" w:rsidRPr="009D6BD0" w:rsidTr="00E12EFA">
        <w:trPr>
          <w:trHeight w:val="245"/>
          <w:jc w:val="center"/>
        </w:trPr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D6BD0" w:rsidRPr="009D6BD0" w:rsidRDefault="009D6BD0" w:rsidP="00EC4AE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BD0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2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D6BD0" w:rsidRPr="009D6BD0" w:rsidRDefault="009D6BD0" w:rsidP="00EC4AE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BD0">
              <w:rPr>
                <w:rFonts w:ascii="Times New Roman" w:hAnsi="Times New Roman" w:cs="Times New Roman"/>
                <w:sz w:val="24"/>
                <w:szCs w:val="24"/>
              </w:rPr>
              <w:t>Картотека: « Подвижные игр для детей дошкольного возраста»</w:t>
            </w:r>
            <w:proofErr w:type="gramStart"/>
            <w:r w:rsidRPr="009D6BD0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9D6BD0">
              <w:rPr>
                <w:rFonts w:ascii="Times New Roman" w:hAnsi="Times New Roman" w:cs="Times New Roman"/>
                <w:sz w:val="24"/>
                <w:szCs w:val="24"/>
              </w:rPr>
              <w:t xml:space="preserve"> «Игры  для занятия  ТРИЗ с детьми»;  «Игры по развитию мелкой моторики рук у детей младшего дошкольного возраста»;  «Артикуляционная гимнастика»; « Пальчиковая гимнастика»; « </w:t>
            </w:r>
            <w:proofErr w:type="spellStart"/>
            <w:r w:rsidRPr="009D6BD0">
              <w:rPr>
                <w:rFonts w:ascii="Times New Roman" w:hAnsi="Times New Roman" w:cs="Times New Roman"/>
                <w:sz w:val="24"/>
                <w:szCs w:val="24"/>
              </w:rPr>
              <w:t>Логоритмика</w:t>
            </w:r>
            <w:proofErr w:type="spellEnd"/>
            <w:r w:rsidRPr="009D6BD0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D6BD0" w:rsidRPr="009D6BD0" w:rsidRDefault="009D6BD0" w:rsidP="00EC4AE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BD0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proofErr w:type="spellStart"/>
            <w:r w:rsidRPr="009D6B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lladonova</w:t>
            </w:r>
            <w:proofErr w:type="spellEnd"/>
            <w:r w:rsidRPr="009D6B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9D6B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9D6BD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D6B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nsportal</w:t>
            </w:r>
            <w:proofErr w:type="spellEnd"/>
            <w:r w:rsidRPr="009D6B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9D6B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9D6BD0" w:rsidRPr="009D6BD0" w:rsidRDefault="009D6BD0" w:rsidP="00EC4AE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BD0">
              <w:rPr>
                <w:rFonts w:ascii="Times New Roman" w:hAnsi="Times New Roman" w:cs="Times New Roman"/>
                <w:sz w:val="24"/>
                <w:szCs w:val="24"/>
              </w:rPr>
              <w:t xml:space="preserve">Сайт МДОУ Д/С «Березка»: </w:t>
            </w:r>
            <w:hyperlink r:id="rId13" w:history="1">
              <w:r w:rsidRPr="009D6BD0">
                <w:rPr>
                  <w:rStyle w:val="af0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berezka@education-ruo.ru</w:t>
              </w:r>
            </w:hyperlink>
          </w:p>
        </w:tc>
      </w:tr>
      <w:tr w:rsidR="009D6BD0" w:rsidRPr="009D6BD0" w:rsidTr="00E12EFA">
        <w:trPr>
          <w:trHeight w:val="1"/>
          <w:jc w:val="center"/>
        </w:trPr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D6BD0" w:rsidRPr="009D6BD0" w:rsidRDefault="009D6BD0" w:rsidP="00EC4AE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BD0">
              <w:rPr>
                <w:rFonts w:ascii="Times New Roman" w:hAnsi="Times New Roman" w:cs="Times New Roman"/>
                <w:sz w:val="24"/>
                <w:szCs w:val="24"/>
              </w:rPr>
              <w:t xml:space="preserve"> 2017 год </w:t>
            </w:r>
          </w:p>
        </w:tc>
        <w:tc>
          <w:tcPr>
            <w:tcW w:w="2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D6BD0" w:rsidRPr="009D6BD0" w:rsidRDefault="009D6BD0" w:rsidP="00EC4AE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BD0">
              <w:rPr>
                <w:rFonts w:ascii="Times New Roman" w:hAnsi="Times New Roman" w:cs="Times New Roman"/>
                <w:sz w:val="24"/>
                <w:szCs w:val="24"/>
              </w:rPr>
              <w:t>Анкета для определения уровня овладения ИКТ – компетенции педагогов ДОУ</w:t>
            </w:r>
          </w:p>
        </w:tc>
        <w:tc>
          <w:tcPr>
            <w:tcW w:w="2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D6BD0" w:rsidRPr="009D6BD0" w:rsidRDefault="009D6BD0" w:rsidP="00EC4AE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BD0">
              <w:rPr>
                <w:rFonts w:ascii="Times New Roman" w:hAnsi="Times New Roman" w:cs="Times New Roman"/>
                <w:sz w:val="24"/>
                <w:szCs w:val="24"/>
              </w:rPr>
              <w:t xml:space="preserve">Сайт МДОУ Д/С «Березка»: </w:t>
            </w:r>
            <w:hyperlink r:id="rId14" w:history="1">
              <w:r w:rsidRPr="009D6BD0">
                <w:rPr>
                  <w:rStyle w:val="af0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berezka@education-ruo.ru</w:t>
              </w:r>
            </w:hyperlink>
          </w:p>
        </w:tc>
      </w:tr>
    </w:tbl>
    <w:p w:rsidR="00D54055" w:rsidRDefault="00D54055" w:rsidP="00EC4AE1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E60B5" w:rsidRPr="00EE60B5" w:rsidRDefault="00AA27EA" w:rsidP="00EC4AE1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EE60B5" w:rsidRPr="00EE60B5">
        <w:rPr>
          <w:rFonts w:ascii="Times New Roman" w:hAnsi="Times New Roman" w:cs="Times New Roman"/>
          <w:b/>
          <w:bCs/>
          <w:sz w:val="24"/>
          <w:szCs w:val="24"/>
        </w:rPr>
        <w:t>.3. Участие воспитателя в профессиональных конкурсах</w:t>
      </w:r>
    </w:p>
    <w:tbl>
      <w:tblPr>
        <w:tblStyle w:val="a5"/>
        <w:tblW w:w="5022" w:type="pct"/>
        <w:tblLook w:val="04A0"/>
      </w:tblPr>
      <w:tblGrid>
        <w:gridCol w:w="860"/>
        <w:gridCol w:w="2153"/>
        <w:gridCol w:w="4223"/>
        <w:gridCol w:w="2770"/>
      </w:tblGrid>
      <w:tr w:rsidR="00EE60B5" w:rsidRPr="00EE60B5" w:rsidTr="00EE60B5">
        <w:trPr>
          <w:trHeight w:val="555"/>
        </w:trPr>
        <w:tc>
          <w:tcPr>
            <w:tcW w:w="4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B5" w:rsidRPr="00EE60B5" w:rsidRDefault="00EE60B5" w:rsidP="00EC4AE1">
            <w:pPr>
              <w:tabs>
                <w:tab w:val="left" w:pos="659"/>
                <w:tab w:val="center" w:pos="835"/>
              </w:tabs>
              <w:ind w:left="-113" w:right="-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0B5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EE60B5" w:rsidRPr="00EE60B5" w:rsidRDefault="00EE60B5" w:rsidP="00EC4AE1">
            <w:pPr>
              <w:tabs>
                <w:tab w:val="left" w:pos="659"/>
                <w:tab w:val="center" w:pos="835"/>
              </w:tabs>
              <w:ind w:left="-113" w:right="-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0B5">
              <w:rPr>
                <w:rFonts w:ascii="Times New Roman" w:hAnsi="Times New Roman" w:cs="Times New Roman"/>
                <w:sz w:val="24"/>
                <w:szCs w:val="24"/>
              </w:rPr>
              <w:t>участия</w:t>
            </w:r>
          </w:p>
        </w:tc>
        <w:tc>
          <w:tcPr>
            <w:tcW w:w="10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B5" w:rsidRPr="00EE60B5" w:rsidRDefault="00EE60B5" w:rsidP="00EC4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0B5">
              <w:rPr>
                <w:rFonts w:ascii="Times New Roman" w:hAnsi="Times New Roman" w:cs="Times New Roman"/>
                <w:sz w:val="24"/>
                <w:szCs w:val="24"/>
              </w:rPr>
              <w:t>Уровень участия</w:t>
            </w:r>
          </w:p>
        </w:tc>
        <w:tc>
          <w:tcPr>
            <w:tcW w:w="21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B5" w:rsidRPr="00EE60B5" w:rsidRDefault="00EE60B5" w:rsidP="00EC4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0B5">
              <w:rPr>
                <w:rFonts w:ascii="Times New Roman" w:hAnsi="Times New Roman" w:cs="Times New Roman"/>
                <w:sz w:val="24"/>
                <w:szCs w:val="24"/>
              </w:rPr>
              <w:t>Наименование конкурса профессионального мастерства</w:t>
            </w:r>
          </w:p>
        </w:tc>
        <w:tc>
          <w:tcPr>
            <w:tcW w:w="1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B5" w:rsidRPr="00EE60B5" w:rsidRDefault="00EE60B5" w:rsidP="00EC4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0B5">
              <w:rPr>
                <w:rFonts w:ascii="Times New Roman" w:hAnsi="Times New Roman" w:cs="Times New Roman"/>
                <w:sz w:val="24"/>
                <w:szCs w:val="24"/>
              </w:rPr>
              <w:t>Результативность участия</w:t>
            </w:r>
          </w:p>
        </w:tc>
      </w:tr>
      <w:tr w:rsidR="00EE60B5" w:rsidRPr="00EE60B5" w:rsidTr="00EE60B5">
        <w:trPr>
          <w:trHeight w:val="555"/>
        </w:trPr>
        <w:tc>
          <w:tcPr>
            <w:tcW w:w="4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B5" w:rsidRPr="00EE60B5" w:rsidRDefault="00EE60B5" w:rsidP="00EC4AE1">
            <w:pPr>
              <w:tabs>
                <w:tab w:val="left" w:pos="659"/>
                <w:tab w:val="center" w:pos="835"/>
              </w:tabs>
              <w:ind w:left="-113" w:right="-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0B5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0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B5" w:rsidRPr="00EE60B5" w:rsidRDefault="00EE60B5" w:rsidP="00EC4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0B5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21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B5" w:rsidRPr="00EE60B5" w:rsidRDefault="00EE60B5" w:rsidP="00EC4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0B5">
              <w:rPr>
                <w:rFonts w:ascii="Times New Roman" w:hAnsi="Times New Roman" w:cs="Times New Roman"/>
                <w:sz w:val="24"/>
                <w:szCs w:val="24"/>
              </w:rPr>
              <w:t xml:space="preserve">«Региональное мероприятие первого Всероссийского экологического детского фестиваля – «Праздник </w:t>
            </w:r>
            <w:proofErr w:type="spellStart"/>
            <w:r w:rsidRPr="00EE60B5">
              <w:rPr>
                <w:rFonts w:ascii="Times New Roman" w:hAnsi="Times New Roman" w:cs="Times New Roman"/>
                <w:sz w:val="24"/>
                <w:szCs w:val="24"/>
              </w:rPr>
              <w:t>Эколят</w:t>
            </w:r>
            <w:proofErr w:type="spellEnd"/>
            <w:r w:rsidRPr="00EE60B5">
              <w:rPr>
                <w:rFonts w:ascii="Times New Roman" w:hAnsi="Times New Roman" w:cs="Times New Roman"/>
                <w:sz w:val="24"/>
                <w:szCs w:val="24"/>
              </w:rPr>
              <w:t xml:space="preserve"> – Молодых защитников Природы».</w:t>
            </w:r>
          </w:p>
        </w:tc>
        <w:tc>
          <w:tcPr>
            <w:tcW w:w="1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B5" w:rsidRPr="00EE60B5" w:rsidRDefault="00EE60B5" w:rsidP="00EC4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0B5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  <w:p w:rsidR="00EE60B5" w:rsidRPr="00EE60B5" w:rsidRDefault="00EE60B5" w:rsidP="00EC4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0B5">
              <w:rPr>
                <w:rFonts w:ascii="Times New Roman" w:hAnsi="Times New Roman" w:cs="Times New Roman"/>
                <w:sz w:val="24"/>
                <w:szCs w:val="24"/>
              </w:rPr>
              <w:t>Приказ №893 от 05 июля 2016 Департамент образования ЯНАО</w:t>
            </w:r>
          </w:p>
        </w:tc>
      </w:tr>
      <w:tr w:rsidR="00EE60B5" w:rsidRPr="00EE60B5" w:rsidTr="00EE60B5">
        <w:trPr>
          <w:trHeight w:val="555"/>
        </w:trPr>
        <w:tc>
          <w:tcPr>
            <w:tcW w:w="4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B5" w:rsidRPr="00EE60B5" w:rsidRDefault="00EE60B5" w:rsidP="00EC4AE1">
            <w:pPr>
              <w:tabs>
                <w:tab w:val="left" w:pos="659"/>
                <w:tab w:val="center" w:pos="835"/>
              </w:tabs>
              <w:ind w:left="-113" w:right="-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0B5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0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B5" w:rsidRPr="00EE60B5" w:rsidRDefault="00EE60B5" w:rsidP="00EC4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0B5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1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B5" w:rsidRPr="00EE60B5" w:rsidRDefault="00EE60B5" w:rsidP="00EC4AE1">
            <w:pPr>
              <w:pStyle w:val="a6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0B5">
              <w:rPr>
                <w:rFonts w:ascii="Times New Roman" w:hAnsi="Times New Roman" w:cs="Times New Roman"/>
                <w:sz w:val="24"/>
                <w:szCs w:val="24"/>
              </w:rPr>
              <w:t>Всероссийский  социально-экологический  проект ФМВДК «Таланты России» НАША ПЛАНЕТА. Работа «Ну-ка вместе, ну-ка дружно защитить природу нужно».</w:t>
            </w:r>
          </w:p>
        </w:tc>
        <w:tc>
          <w:tcPr>
            <w:tcW w:w="1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B5" w:rsidRPr="00EE60B5" w:rsidRDefault="00EE60B5" w:rsidP="00EC4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0B5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EE60B5" w:rsidRPr="00EE60B5" w:rsidTr="00EE60B5">
        <w:trPr>
          <w:trHeight w:val="555"/>
        </w:trPr>
        <w:tc>
          <w:tcPr>
            <w:tcW w:w="4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B5" w:rsidRPr="00EE60B5" w:rsidRDefault="00EE60B5" w:rsidP="00EC4AE1">
            <w:pPr>
              <w:tabs>
                <w:tab w:val="left" w:pos="659"/>
                <w:tab w:val="center" w:pos="835"/>
              </w:tabs>
              <w:ind w:left="-113" w:right="-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0B5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0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B5" w:rsidRPr="00EE60B5" w:rsidRDefault="00EE60B5" w:rsidP="00EC4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0B5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21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B5" w:rsidRPr="00EE60B5" w:rsidRDefault="00EE60B5" w:rsidP="00EC4AE1">
            <w:pPr>
              <w:pStyle w:val="a6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0B5"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«Интеллектуал». Номинация: «Педагогический проект».  Проект «Умные пальчики»</w:t>
            </w:r>
          </w:p>
        </w:tc>
        <w:tc>
          <w:tcPr>
            <w:tcW w:w="1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B5" w:rsidRPr="00EE60B5" w:rsidRDefault="00EE60B5" w:rsidP="00EC4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0B5"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  <w:p w:rsidR="00EE60B5" w:rsidRPr="00EE60B5" w:rsidRDefault="00EE60B5" w:rsidP="00EC4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0B5">
              <w:rPr>
                <w:rFonts w:ascii="Times New Roman" w:hAnsi="Times New Roman" w:cs="Times New Roman"/>
                <w:sz w:val="24"/>
                <w:szCs w:val="24"/>
              </w:rPr>
              <w:t xml:space="preserve">№268 </w:t>
            </w:r>
          </w:p>
          <w:p w:rsidR="00EE60B5" w:rsidRPr="00EE60B5" w:rsidRDefault="00EE60B5" w:rsidP="00EC4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0B5">
              <w:rPr>
                <w:rFonts w:ascii="Times New Roman" w:hAnsi="Times New Roman" w:cs="Times New Roman"/>
                <w:sz w:val="24"/>
                <w:szCs w:val="24"/>
              </w:rPr>
              <w:t>Свидетельство СМИ ЭЛ №ФС77-64909</w:t>
            </w:r>
          </w:p>
        </w:tc>
      </w:tr>
      <w:tr w:rsidR="00EE60B5" w:rsidRPr="00EE60B5" w:rsidTr="00EE60B5">
        <w:trPr>
          <w:trHeight w:val="555"/>
        </w:trPr>
        <w:tc>
          <w:tcPr>
            <w:tcW w:w="4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B5" w:rsidRPr="00EE60B5" w:rsidRDefault="00EE60B5" w:rsidP="00EC4AE1">
            <w:pPr>
              <w:tabs>
                <w:tab w:val="left" w:pos="659"/>
                <w:tab w:val="center" w:pos="835"/>
              </w:tabs>
              <w:ind w:left="-113" w:right="-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0B5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0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B5" w:rsidRPr="00EE60B5" w:rsidRDefault="00EE60B5" w:rsidP="00EC4A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0B5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1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B5" w:rsidRPr="00EE60B5" w:rsidRDefault="00EE60B5" w:rsidP="00EC4A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0B5"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педагогического мастерства - 2017.</w:t>
            </w:r>
          </w:p>
        </w:tc>
        <w:tc>
          <w:tcPr>
            <w:tcW w:w="1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B5" w:rsidRPr="00EE60B5" w:rsidRDefault="00EE60B5" w:rsidP="00EC4A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0B5"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</w:tc>
      </w:tr>
      <w:tr w:rsidR="00EE60B5" w:rsidRPr="00EE60B5" w:rsidTr="00EE60B5">
        <w:trPr>
          <w:trHeight w:val="555"/>
        </w:trPr>
        <w:tc>
          <w:tcPr>
            <w:tcW w:w="4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B5" w:rsidRPr="00EE60B5" w:rsidRDefault="00EE60B5" w:rsidP="00EC4AE1">
            <w:pPr>
              <w:tabs>
                <w:tab w:val="left" w:pos="659"/>
                <w:tab w:val="center" w:pos="835"/>
              </w:tabs>
              <w:ind w:left="-113" w:right="-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0B5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0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B5" w:rsidRPr="00EE60B5" w:rsidRDefault="00EE60B5" w:rsidP="00EC4A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0B5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1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B5" w:rsidRPr="00EE60B5" w:rsidRDefault="00EE60B5" w:rsidP="00EC4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0B5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конкурс «Лучший сайт педагога, лучшее электронное </w:t>
            </w:r>
            <w:proofErr w:type="spellStart"/>
            <w:r w:rsidRPr="00EE60B5"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  <w:r w:rsidRPr="00EE60B5">
              <w:rPr>
                <w:rFonts w:ascii="Times New Roman" w:hAnsi="Times New Roman" w:cs="Times New Roman"/>
                <w:sz w:val="24"/>
                <w:szCs w:val="24"/>
              </w:rPr>
              <w:t>».  Номинация «Дошкольное образование».</w:t>
            </w:r>
          </w:p>
        </w:tc>
        <w:tc>
          <w:tcPr>
            <w:tcW w:w="1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B5" w:rsidRPr="00EE60B5" w:rsidRDefault="00EE60B5" w:rsidP="00EC4A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0B5">
              <w:rPr>
                <w:rFonts w:ascii="Times New Roman" w:hAnsi="Times New Roman" w:cs="Times New Roman"/>
                <w:sz w:val="24"/>
                <w:szCs w:val="24"/>
              </w:rPr>
              <w:t>Диплом 2 место</w:t>
            </w:r>
          </w:p>
        </w:tc>
      </w:tr>
      <w:tr w:rsidR="00EE60B5" w:rsidRPr="00EE60B5" w:rsidTr="00EE60B5">
        <w:trPr>
          <w:trHeight w:val="555"/>
        </w:trPr>
        <w:tc>
          <w:tcPr>
            <w:tcW w:w="4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B5" w:rsidRPr="00EE60B5" w:rsidRDefault="00EE60B5" w:rsidP="00EC4AE1">
            <w:pPr>
              <w:tabs>
                <w:tab w:val="left" w:pos="659"/>
                <w:tab w:val="center" w:pos="835"/>
              </w:tabs>
              <w:ind w:left="-113" w:right="-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0B5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0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B5" w:rsidRPr="00EE60B5" w:rsidRDefault="00EE60B5" w:rsidP="00EC4A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0B5">
              <w:rPr>
                <w:rFonts w:ascii="Times New Roman" w:hAnsi="Times New Roman" w:cs="Times New Roman"/>
                <w:sz w:val="24"/>
                <w:szCs w:val="24"/>
              </w:rPr>
              <w:t>Окружной</w:t>
            </w:r>
          </w:p>
        </w:tc>
        <w:tc>
          <w:tcPr>
            <w:tcW w:w="21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B5" w:rsidRPr="00EE60B5" w:rsidRDefault="00EE60B5" w:rsidP="00EC4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0B5">
              <w:rPr>
                <w:rFonts w:ascii="Times New Roman" w:hAnsi="Times New Roman" w:cs="Times New Roman"/>
                <w:sz w:val="24"/>
                <w:szCs w:val="24"/>
              </w:rPr>
              <w:t>Окружной конкурс творческих работ «Россия – Родина моя»</w:t>
            </w:r>
          </w:p>
        </w:tc>
        <w:tc>
          <w:tcPr>
            <w:tcW w:w="1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B5" w:rsidRPr="00EE60B5" w:rsidRDefault="00EE60B5" w:rsidP="00EC4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0B5">
              <w:rPr>
                <w:rFonts w:ascii="Times New Roman" w:hAnsi="Times New Roman" w:cs="Times New Roman"/>
                <w:sz w:val="24"/>
                <w:szCs w:val="24"/>
              </w:rPr>
              <w:t>Диплом  участника</w:t>
            </w:r>
          </w:p>
        </w:tc>
      </w:tr>
      <w:tr w:rsidR="00EE60B5" w:rsidRPr="00EE60B5" w:rsidTr="00EE60B5">
        <w:trPr>
          <w:trHeight w:val="555"/>
        </w:trPr>
        <w:tc>
          <w:tcPr>
            <w:tcW w:w="4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B5" w:rsidRPr="00EE60B5" w:rsidRDefault="00EE60B5" w:rsidP="00EC4AE1">
            <w:pPr>
              <w:tabs>
                <w:tab w:val="left" w:pos="659"/>
                <w:tab w:val="center" w:pos="835"/>
              </w:tabs>
              <w:ind w:left="-113" w:right="-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0B5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0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B5" w:rsidRPr="00EE60B5" w:rsidRDefault="00EE60B5" w:rsidP="00EC4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0B5">
              <w:rPr>
                <w:rFonts w:ascii="Times New Roman" w:hAnsi="Times New Roman" w:cs="Times New Roman"/>
                <w:sz w:val="24"/>
                <w:szCs w:val="24"/>
              </w:rPr>
              <w:t>Окружной</w:t>
            </w:r>
          </w:p>
        </w:tc>
        <w:tc>
          <w:tcPr>
            <w:tcW w:w="21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B5" w:rsidRPr="00EE60B5" w:rsidRDefault="00EE60B5" w:rsidP="00EC4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0B5">
              <w:rPr>
                <w:rFonts w:ascii="Times New Roman" w:hAnsi="Times New Roman" w:cs="Times New Roman"/>
                <w:sz w:val="24"/>
                <w:szCs w:val="24"/>
              </w:rPr>
              <w:t xml:space="preserve">Окружная </w:t>
            </w:r>
            <w:r w:rsidRPr="00EE60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EE60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E60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  <w:r w:rsidRPr="00EE60B5">
              <w:rPr>
                <w:rFonts w:ascii="Times New Roman" w:hAnsi="Times New Roman" w:cs="Times New Roman"/>
                <w:sz w:val="24"/>
                <w:szCs w:val="24"/>
              </w:rPr>
              <w:t xml:space="preserve"> викторина «Певец ненецкого народа» посвященная 85-летию со дня рождения Леонида Васильевича </w:t>
            </w:r>
            <w:proofErr w:type="spellStart"/>
            <w:r w:rsidRPr="00EE60B5">
              <w:rPr>
                <w:rFonts w:ascii="Times New Roman" w:hAnsi="Times New Roman" w:cs="Times New Roman"/>
                <w:sz w:val="24"/>
                <w:szCs w:val="24"/>
              </w:rPr>
              <w:t>Лапцуя</w:t>
            </w:r>
            <w:proofErr w:type="spellEnd"/>
            <w:r w:rsidRPr="00EE60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B5" w:rsidRPr="00EE60B5" w:rsidRDefault="00EE60B5" w:rsidP="00EC4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0B5">
              <w:rPr>
                <w:rFonts w:ascii="Times New Roman" w:hAnsi="Times New Roman" w:cs="Times New Roman"/>
                <w:sz w:val="24"/>
                <w:szCs w:val="24"/>
              </w:rPr>
              <w:t>Диплом  участника</w:t>
            </w:r>
          </w:p>
        </w:tc>
      </w:tr>
      <w:tr w:rsidR="00EE60B5" w:rsidRPr="00EE60B5" w:rsidTr="00EE60B5">
        <w:trPr>
          <w:trHeight w:val="555"/>
        </w:trPr>
        <w:tc>
          <w:tcPr>
            <w:tcW w:w="4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B5" w:rsidRPr="00EE60B5" w:rsidRDefault="00EE60B5" w:rsidP="00EC4AE1">
            <w:pPr>
              <w:tabs>
                <w:tab w:val="left" w:pos="659"/>
                <w:tab w:val="center" w:pos="835"/>
              </w:tabs>
              <w:ind w:left="-113" w:right="-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0B5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0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B5" w:rsidRPr="00EE60B5" w:rsidRDefault="00EE60B5" w:rsidP="00EC4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0B5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1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B5" w:rsidRPr="00EE60B5" w:rsidRDefault="00EE60B5" w:rsidP="00EC4AE1">
            <w:pPr>
              <w:pStyle w:val="a6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0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E60B5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Всероссийский дистанционный конкурс творческих работ «Дом моей мечты.  Благотворительный фонд «НЕБЕЗРАЗЛИЧНО»</w:t>
            </w:r>
          </w:p>
        </w:tc>
        <w:tc>
          <w:tcPr>
            <w:tcW w:w="1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B5" w:rsidRPr="00EE60B5" w:rsidRDefault="00EE60B5" w:rsidP="00EC4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0B5"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</w:tc>
      </w:tr>
      <w:tr w:rsidR="00A203A5" w:rsidRPr="00EE60B5" w:rsidTr="00EE60B5">
        <w:trPr>
          <w:trHeight w:val="555"/>
        </w:trPr>
        <w:tc>
          <w:tcPr>
            <w:tcW w:w="4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03A5" w:rsidRPr="00A203A5" w:rsidRDefault="00A203A5" w:rsidP="00EC4AE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3A5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0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03A5" w:rsidRPr="00A203A5" w:rsidRDefault="00A203A5" w:rsidP="00EC4AE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3A5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1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03A5" w:rsidRPr="00A203A5" w:rsidRDefault="00A203A5" w:rsidP="00EC4AE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3A5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конкурс методических разработок, рабочих и </w:t>
            </w:r>
            <w:r w:rsidRPr="00A203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дополнительных программ по направлению изучения селькупского языка, литературы, истории и культуры селькупов.</w:t>
            </w:r>
          </w:p>
        </w:tc>
        <w:tc>
          <w:tcPr>
            <w:tcW w:w="1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03A5" w:rsidRPr="00A203A5" w:rsidRDefault="00A203A5" w:rsidP="00EC4AE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3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место</w:t>
            </w:r>
          </w:p>
          <w:p w:rsidR="00A203A5" w:rsidRPr="00A203A5" w:rsidRDefault="00A203A5" w:rsidP="00EC4AE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3A5">
              <w:rPr>
                <w:rFonts w:ascii="Times New Roman" w:hAnsi="Times New Roman" w:cs="Times New Roman"/>
                <w:sz w:val="24"/>
                <w:szCs w:val="24"/>
              </w:rPr>
              <w:t xml:space="preserve">Приказ №569 от 15 </w:t>
            </w:r>
            <w:r w:rsidRPr="00A203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декабря 2017</w:t>
            </w:r>
          </w:p>
          <w:p w:rsidR="00A203A5" w:rsidRPr="00A203A5" w:rsidRDefault="00A203A5" w:rsidP="00EC4AE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3A5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Администрация муниципальное образование </w:t>
            </w:r>
            <w:proofErr w:type="spellStart"/>
            <w:r w:rsidRPr="00A203A5">
              <w:rPr>
                <w:rFonts w:ascii="Times New Roman" w:hAnsi="Times New Roman" w:cs="Times New Roman"/>
                <w:sz w:val="24"/>
                <w:szCs w:val="24"/>
              </w:rPr>
              <w:t>Красноселькупский</w:t>
            </w:r>
            <w:proofErr w:type="spellEnd"/>
            <w:r w:rsidRPr="00A203A5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</w:tr>
    </w:tbl>
    <w:p w:rsidR="002E13BC" w:rsidRDefault="002E13BC" w:rsidP="00EC4AE1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_GoBack"/>
      <w:bookmarkEnd w:id="2"/>
    </w:p>
    <w:p w:rsidR="00EE60B5" w:rsidRPr="00EE60B5" w:rsidRDefault="00EE60B5" w:rsidP="00EC4AE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0B5">
        <w:rPr>
          <w:rFonts w:ascii="Times New Roman" w:hAnsi="Times New Roman" w:cs="Times New Roman"/>
          <w:b/>
          <w:bCs/>
          <w:sz w:val="24"/>
          <w:szCs w:val="24"/>
        </w:rPr>
        <w:t>5. Дополнительные сведения, характеризующие результативность деятельности педагогического работника</w:t>
      </w:r>
    </w:p>
    <w:tbl>
      <w:tblPr>
        <w:tblStyle w:val="a5"/>
        <w:tblW w:w="4979" w:type="pct"/>
        <w:tblLook w:val="04A0"/>
      </w:tblPr>
      <w:tblGrid>
        <w:gridCol w:w="2270"/>
        <w:gridCol w:w="3914"/>
        <w:gridCol w:w="3736"/>
      </w:tblGrid>
      <w:tr w:rsidR="00EE60B5" w:rsidRPr="00EE60B5" w:rsidTr="00EE60B5">
        <w:tc>
          <w:tcPr>
            <w:tcW w:w="11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0B5" w:rsidRPr="00EE60B5" w:rsidRDefault="00EE60B5" w:rsidP="00EC4AE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B5" w:rsidRPr="00EE60B5" w:rsidRDefault="00EE60B5" w:rsidP="00EC4AE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60B5">
              <w:rPr>
                <w:rFonts w:ascii="Times New Roman" w:hAnsi="Times New Roman" w:cs="Times New Roman"/>
                <w:bCs/>
                <w:sz w:val="24"/>
                <w:szCs w:val="24"/>
              </w:rPr>
              <w:t>Формы участия</w:t>
            </w:r>
          </w:p>
        </w:tc>
        <w:tc>
          <w:tcPr>
            <w:tcW w:w="18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B5" w:rsidRPr="00EE60B5" w:rsidRDefault="00EE60B5" w:rsidP="00EC4AE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60B5">
              <w:rPr>
                <w:rFonts w:ascii="Times New Roman" w:hAnsi="Times New Roman" w:cs="Times New Roman"/>
                <w:bCs/>
                <w:sz w:val="24"/>
                <w:szCs w:val="24"/>
              </w:rPr>
              <w:t>Результативность участия</w:t>
            </w:r>
          </w:p>
        </w:tc>
      </w:tr>
      <w:tr w:rsidR="00EE60B5" w:rsidRPr="00EE60B5" w:rsidTr="00EE60B5">
        <w:tc>
          <w:tcPr>
            <w:tcW w:w="11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0B5" w:rsidRPr="00EE60B5" w:rsidRDefault="00EE60B5" w:rsidP="00EC4AE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B5" w:rsidRPr="00EE60B5" w:rsidRDefault="00EE60B5" w:rsidP="00EC4AE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E60B5">
              <w:rPr>
                <w:rFonts w:ascii="Times New Roman" w:hAnsi="Times New Roman" w:cs="Times New Roman"/>
                <w:bCs/>
                <w:sz w:val="24"/>
                <w:szCs w:val="24"/>
              </w:rPr>
              <w:t>Онлайн</w:t>
            </w:r>
            <w:proofErr w:type="spellEnd"/>
            <w:r w:rsidRPr="00EE60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олимпиада: «Требования ФГОС к системе дошкольного образования»</w:t>
            </w:r>
          </w:p>
        </w:tc>
        <w:tc>
          <w:tcPr>
            <w:tcW w:w="18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B5" w:rsidRPr="00EE60B5" w:rsidRDefault="00EE60B5" w:rsidP="00EC4AE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60B5">
              <w:rPr>
                <w:rFonts w:ascii="Times New Roman" w:hAnsi="Times New Roman" w:cs="Times New Roman"/>
                <w:bCs/>
                <w:sz w:val="24"/>
                <w:szCs w:val="24"/>
              </w:rPr>
              <w:t>Диплом 2 место</w:t>
            </w:r>
          </w:p>
          <w:p w:rsidR="00EE60B5" w:rsidRPr="00EE60B5" w:rsidRDefault="00EE60B5" w:rsidP="00EC4AE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60B5">
              <w:rPr>
                <w:rFonts w:ascii="Times New Roman" w:hAnsi="Times New Roman" w:cs="Times New Roman"/>
                <w:bCs/>
                <w:sz w:val="24"/>
                <w:szCs w:val="24"/>
              </w:rPr>
              <w:t>№3980</w:t>
            </w:r>
          </w:p>
          <w:p w:rsidR="00EE60B5" w:rsidRPr="00EE60B5" w:rsidRDefault="00EE60B5" w:rsidP="00EC4AE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60B5">
              <w:rPr>
                <w:rFonts w:ascii="Times New Roman" w:hAnsi="Times New Roman" w:cs="Times New Roman"/>
                <w:bCs/>
                <w:sz w:val="24"/>
                <w:szCs w:val="24"/>
              </w:rPr>
              <w:t>Институт развития педагогического мастерства</w:t>
            </w:r>
          </w:p>
          <w:p w:rsidR="00EE60B5" w:rsidRPr="00EE60B5" w:rsidRDefault="00EE60B5" w:rsidP="00EC4AE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60B5">
              <w:rPr>
                <w:rFonts w:ascii="Times New Roman" w:hAnsi="Times New Roman" w:cs="Times New Roman"/>
                <w:bCs/>
                <w:sz w:val="24"/>
                <w:szCs w:val="24"/>
              </w:rPr>
              <w:t>СМИ ЭЛ №ФС77-91167</w:t>
            </w:r>
          </w:p>
        </w:tc>
      </w:tr>
      <w:tr w:rsidR="00FF6329" w:rsidRPr="00EE60B5" w:rsidTr="00EE60B5">
        <w:tc>
          <w:tcPr>
            <w:tcW w:w="11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6329" w:rsidRPr="00EE60B5" w:rsidRDefault="00FF6329" w:rsidP="00EC4AE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6329" w:rsidRPr="00EE60B5" w:rsidRDefault="00FF6329" w:rsidP="00EC4AE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Член экспертного педагогического совета Всероссийского образовательного портала «Просвещение»</w:t>
            </w:r>
          </w:p>
        </w:tc>
        <w:tc>
          <w:tcPr>
            <w:tcW w:w="18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6329" w:rsidRDefault="00FF6329" w:rsidP="00EC4AE1">
            <w:pPr>
              <w:pStyle w:val="a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Свидетельство</w:t>
            </w:r>
          </w:p>
          <w:p w:rsidR="00FF6329" w:rsidRDefault="00FF6329" w:rsidP="00EC4AE1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FreeSerifBold" w:hAnsi="Times New Roman"/>
                <w:sz w:val="24"/>
                <w:szCs w:val="24"/>
                <w:lang w:eastAsia="ru-RU"/>
              </w:rPr>
              <w:t>№1814184922</w:t>
            </w:r>
          </w:p>
          <w:p w:rsidR="00FF6329" w:rsidRDefault="00FF6329" w:rsidP="00EC4AE1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FreeSerifItalic" w:hAnsi="Times New Roman"/>
                <w:iCs/>
                <w:sz w:val="24"/>
                <w:szCs w:val="24"/>
                <w:lang w:eastAsia="ru-RU"/>
              </w:rPr>
              <w:t>Свидетельство о регистрации СМИ ЭЛ № ФС 77-66048 от 10.06.2016 г.</w:t>
            </w:r>
          </w:p>
          <w:p w:rsidR="00FF6329" w:rsidRPr="00EE60B5" w:rsidRDefault="00FF6329" w:rsidP="00EC4AE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FreeSerifItalic" w:hAnsi="Times New Roman"/>
                <w:iCs/>
                <w:sz w:val="24"/>
                <w:szCs w:val="24"/>
                <w:lang w:eastAsia="ru-RU"/>
              </w:rPr>
              <w:t>https://prosveshhenie.ru</w:t>
            </w:r>
          </w:p>
        </w:tc>
      </w:tr>
      <w:tr w:rsidR="00EE60B5" w:rsidRPr="00EE60B5" w:rsidTr="00EE60B5">
        <w:tc>
          <w:tcPr>
            <w:tcW w:w="11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0B5" w:rsidRPr="00EE60B5" w:rsidRDefault="00EE60B5" w:rsidP="00EC4AE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B5" w:rsidRPr="00EE60B5" w:rsidRDefault="00EE60B5" w:rsidP="00EC4AE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60B5">
              <w:rPr>
                <w:rFonts w:ascii="Times New Roman" w:hAnsi="Times New Roman" w:cs="Times New Roman"/>
                <w:bCs/>
                <w:sz w:val="24"/>
                <w:szCs w:val="24"/>
              </w:rPr>
              <w:t>Всероссийская педагогическая конференция «Современный детский сад» с докладом «Словарь у детей младшего дошкольного возраста во многом определяет богатство и культуру речи»</w:t>
            </w:r>
          </w:p>
        </w:tc>
        <w:tc>
          <w:tcPr>
            <w:tcW w:w="18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B5" w:rsidRPr="00EE60B5" w:rsidRDefault="00EE60B5" w:rsidP="00EC4AE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60B5">
              <w:rPr>
                <w:rFonts w:ascii="Times New Roman" w:hAnsi="Times New Roman" w:cs="Times New Roman"/>
                <w:bCs/>
                <w:sz w:val="24"/>
                <w:szCs w:val="24"/>
              </w:rPr>
              <w:t>Диплом участника</w:t>
            </w:r>
          </w:p>
          <w:p w:rsidR="00EE60B5" w:rsidRPr="00EE60B5" w:rsidRDefault="00EE60B5" w:rsidP="00EC4AE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60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серия АВ № 1735 от 27.01.2016</w:t>
            </w:r>
          </w:p>
          <w:p w:rsidR="00EE60B5" w:rsidRPr="00EE60B5" w:rsidRDefault="00EE60B5" w:rsidP="00EC4AE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60B5">
              <w:rPr>
                <w:rFonts w:ascii="Times New Roman" w:hAnsi="Times New Roman" w:cs="Times New Roman"/>
                <w:bCs/>
                <w:sz w:val="24"/>
                <w:szCs w:val="24"/>
              </w:rPr>
              <w:t>Всероссийский электронный журнал «Академия дошкольного образования» Свидетельство о регистрации СМИ Эл №ФС77-59147</w:t>
            </w:r>
          </w:p>
        </w:tc>
      </w:tr>
      <w:tr w:rsidR="00EE60B5" w:rsidRPr="00EE60B5" w:rsidTr="00EE60B5">
        <w:tc>
          <w:tcPr>
            <w:tcW w:w="11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0B5" w:rsidRPr="00EE60B5" w:rsidRDefault="00EE60B5" w:rsidP="00EC4AE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B5" w:rsidRPr="00EE60B5" w:rsidRDefault="00EE60B5" w:rsidP="00EC4AE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EE60B5">
              <w:rPr>
                <w:rFonts w:ascii="Times New Roman" w:hAnsi="Times New Roman" w:cs="Times New Roman"/>
                <w:bCs/>
                <w:sz w:val="24"/>
                <w:szCs w:val="24"/>
              </w:rPr>
              <w:t>Всероссийский</w:t>
            </w:r>
            <w:proofErr w:type="gramEnd"/>
            <w:r w:rsidRPr="00EE60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E60B5">
              <w:rPr>
                <w:rFonts w:ascii="Times New Roman" w:hAnsi="Times New Roman" w:cs="Times New Roman"/>
                <w:bCs/>
                <w:sz w:val="24"/>
                <w:szCs w:val="24"/>
              </w:rPr>
              <w:t>вебинар</w:t>
            </w:r>
            <w:proofErr w:type="spellEnd"/>
            <w:r w:rsidRPr="00EE60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«Организация деятельности детей на прогулке»</w:t>
            </w:r>
          </w:p>
        </w:tc>
        <w:tc>
          <w:tcPr>
            <w:tcW w:w="18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B5" w:rsidRPr="00EE60B5" w:rsidRDefault="00EE60B5" w:rsidP="00EC4AE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60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Сертификат </w:t>
            </w:r>
          </w:p>
          <w:p w:rsidR="00EE60B5" w:rsidRPr="00EE60B5" w:rsidRDefault="00EE60B5" w:rsidP="00EC4AE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60B5">
              <w:rPr>
                <w:rFonts w:ascii="Times New Roman" w:hAnsi="Times New Roman" w:cs="Times New Roman"/>
                <w:bCs/>
                <w:sz w:val="24"/>
                <w:szCs w:val="24"/>
              </w:rPr>
              <w:t>№ С67-94/2016-ВУ</w:t>
            </w:r>
          </w:p>
          <w:p w:rsidR="00EE60B5" w:rsidRPr="00EE60B5" w:rsidRDefault="00EE60B5" w:rsidP="00EC4AE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60B5">
              <w:rPr>
                <w:rFonts w:ascii="Times New Roman" w:hAnsi="Times New Roman" w:cs="Times New Roman"/>
                <w:bCs/>
                <w:sz w:val="24"/>
                <w:szCs w:val="24"/>
              </w:rPr>
              <w:t>Издательство «Учитель» зарегистрирован в реестре</w:t>
            </w:r>
          </w:p>
        </w:tc>
      </w:tr>
      <w:tr w:rsidR="00EE60B5" w:rsidRPr="00EE60B5" w:rsidTr="00EE60B5">
        <w:tc>
          <w:tcPr>
            <w:tcW w:w="11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0B5" w:rsidRPr="00EE60B5" w:rsidRDefault="00EE60B5" w:rsidP="00EC4AE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B5" w:rsidRPr="00EE60B5" w:rsidRDefault="00EE60B5" w:rsidP="00EC4AE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60B5">
              <w:rPr>
                <w:rFonts w:ascii="Times New Roman" w:hAnsi="Times New Roman" w:cs="Times New Roman"/>
                <w:bCs/>
                <w:sz w:val="24"/>
                <w:szCs w:val="24"/>
              </w:rPr>
              <w:t>Всероссийская конференция «Развитие мелкой моторики у детей 7 лет с использованием нетрадиционных материалов»</w:t>
            </w:r>
          </w:p>
        </w:tc>
        <w:tc>
          <w:tcPr>
            <w:tcW w:w="18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B5" w:rsidRPr="00EE60B5" w:rsidRDefault="00EE60B5" w:rsidP="00EC4AE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60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Сертификат </w:t>
            </w:r>
          </w:p>
          <w:p w:rsidR="00EE60B5" w:rsidRPr="00EE60B5" w:rsidRDefault="00EE60B5" w:rsidP="00EC4AE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60B5">
              <w:rPr>
                <w:rFonts w:ascii="Times New Roman" w:hAnsi="Times New Roman" w:cs="Times New Roman"/>
                <w:bCs/>
                <w:sz w:val="24"/>
                <w:szCs w:val="24"/>
              </w:rPr>
              <w:t>серия КФ № 507 от 18.04.2017</w:t>
            </w:r>
          </w:p>
          <w:p w:rsidR="00EE60B5" w:rsidRPr="00EE60B5" w:rsidRDefault="00EE60B5" w:rsidP="00EC4AE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60B5">
              <w:rPr>
                <w:rFonts w:ascii="Times New Roman" w:hAnsi="Times New Roman" w:cs="Times New Roman"/>
                <w:bCs/>
                <w:sz w:val="24"/>
                <w:szCs w:val="24"/>
              </w:rPr>
              <w:t>Всероссийское образовательное издание</w:t>
            </w:r>
          </w:p>
          <w:p w:rsidR="00EE60B5" w:rsidRPr="00EE60B5" w:rsidRDefault="00EE60B5" w:rsidP="00EC4AE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60B5">
              <w:rPr>
                <w:rFonts w:ascii="Times New Roman" w:hAnsi="Times New Roman" w:cs="Times New Roman"/>
                <w:bCs/>
                <w:sz w:val="24"/>
                <w:szCs w:val="24"/>
              </w:rPr>
              <w:t>Свидетельство СМИ ЭЛ № ФС 77-62596</w:t>
            </w:r>
          </w:p>
        </w:tc>
      </w:tr>
      <w:tr w:rsidR="00EE60B5" w:rsidRPr="00EE60B5" w:rsidTr="00EE60B5">
        <w:tc>
          <w:tcPr>
            <w:tcW w:w="11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0B5" w:rsidRPr="00EE60B5" w:rsidRDefault="00EE60B5" w:rsidP="00EC4AE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B5" w:rsidRPr="00EE60B5" w:rsidRDefault="00EE60B5" w:rsidP="00EC4AE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E60B5">
              <w:rPr>
                <w:rFonts w:ascii="Times New Roman" w:hAnsi="Times New Roman" w:cs="Times New Roman"/>
                <w:bCs/>
                <w:sz w:val="24"/>
                <w:szCs w:val="24"/>
              </w:rPr>
              <w:t>Онлайн-семинар</w:t>
            </w:r>
            <w:proofErr w:type="spellEnd"/>
            <w:r w:rsidRPr="00EE60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«ИКТ-компетентность педагога и практические вопросы внедрения и эксплуатации информационной системы образовательного учреждения в соответствии с требованиями ФГОС»</w:t>
            </w:r>
          </w:p>
        </w:tc>
        <w:tc>
          <w:tcPr>
            <w:tcW w:w="18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B5" w:rsidRPr="00EE60B5" w:rsidRDefault="00EE60B5" w:rsidP="00EC4AE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60B5">
              <w:rPr>
                <w:rFonts w:ascii="Times New Roman" w:hAnsi="Times New Roman" w:cs="Times New Roman"/>
                <w:bCs/>
                <w:sz w:val="24"/>
                <w:szCs w:val="24"/>
              </w:rPr>
              <w:t>Сертификат серия 081624 № 119561</w:t>
            </w:r>
          </w:p>
          <w:p w:rsidR="00EE60B5" w:rsidRPr="00EE60B5" w:rsidRDefault="00EE60B5" w:rsidP="00EC4AE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60B5">
              <w:rPr>
                <w:rFonts w:ascii="Times New Roman" w:hAnsi="Times New Roman" w:cs="Times New Roman"/>
                <w:bCs/>
                <w:sz w:val="24"/>
                <w:szCs w:val="24"/>
              </w:rPr>
              <w:t>АНО «Санкт-Петербургский центр дополнительного профессионального образования»</w:t>
            </w:r>
          </w:p>
          <w:p w:rsidR="00EE60B5" w:rsidRPr="00EE60B5" w:rsidRDefault="00EE60B5" w:rsidP="00EC4AE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60B5">
              <w:rPr>
                <w:rFonts w:ascii="Times New Roman" w:hAnsi="Times New Roman" w:cs="Times New Roman"/>
                <w:bCs/>
                <w:sz w:val="24"/>
                <w:szCs w:val="24"/>
              </w:rPr>
              <w:t>Всероссийский образовательный проект</w:t>
            </w:r>
            <w:r w:rsidRPr="00EE60B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RAZVITUM</w:t>
            </w:r>
            <w:r w:rsidRPr="00EE60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EE60B5" w:rsidRPr="00EE60B5" w:rsidTr="00EE60B5">
        <w:trPr>
          <w:trHeight w:val="588"/>
        </w:trPr>
        <w:tc>
          <w:tcPr>
            <w:tcW w:w="11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E60B5" w:rsidRPr="00EE60B5" w:rsidRDefault="00EE60B5" w:rsidP="00EC4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0B5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реализации программы воспитания и </w:t>
            </w:r>
            <w:r w:rsidRPr="00EE60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создания социальной ситуации развития детей дошкольного возраста и обеспечение соответствующей образовательной среды</w:t>
            </w:r>
          </w:p>
          <w:p w:rsidR="00EE60B5" w:rsidRPr="00EE60B5" w:rsidRDefault="00EE60B5" w:rsidP="00EC4A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0B5">
              <w:rPr>
                <w:rFonts w:ascii="Times New Roman" w:hAnsi="Times New Roman" w:cs="Times New Roman"/>
                <w:sz w:val="24"/>
                <w:szCs w:val="24"/>
              </w:rPr>
              <w:t>Примечание: согласно ФГОС ДО для обеспечения качественного образовательного процесса в ДО и группах должны быть созданы определенные условия развития детей – предметно-пространственная среда, разные аспекты образовательной деятельности организации, содержание и методы образования, взаимодействие разных субъектов внутри образовательного процесса</w:t>
            </w:r>
            <w:proofErr w:type="gramStart"/>
            <w:r w:rsidRPr="00EE60B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E60B5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психолого-педагогические  условия. </w:t>
            </w:r>
          </w:p>
        </w:tc>
        <w:tc>
          <w:tcPr>
            <w:tcW w:w="3856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E60B5" w:rsidRPr="00EE60B5" w:rsidRDefault="00EE60B5" w:rsidP="00EC4AE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E60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     Развивающая предметн</w:t>
            </w:r>
            <w:proofErr w:type="gramStart"/>
            <w:r w:rsidRPr="00EE60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о-</w:t>
            </w:r>
            <w:proofErr w:type="gramEnd"/>
            <w:r w:rsidRPr="00EE60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пространственная среда соответствует новым требованиям ФГОС.</w:t>
            </w:r>
          </w:p>
          <w:p w:rsidR="00EE60B5" w:rsidRPr="00EE60B5" w:rsidRDefault="00EE60B5" w:rsidP="00EC4AE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E60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 Образовательная область «Социально-коммуникативное развитие»</w:t>
            </w:r>
          </w:p>
          <w:p w:rsidR="00EE60B5" w:rsidRPr="00EE60B5" w:rsidRDefault="00EE60B5" w:rsidP="00EC4AE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60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Центр сюжетно - ролевых игр</w:t>
            </w:r>
            <w:r w:rsidRPr="00EE6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« </w:t>
            </w:r>
            <w:r w:rsidRPr="00EE60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Ателье», « Почта», «Салон красоты», </w:t>
            </w:r>
            <w:r w:rsidRPr="00EE60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«Супермаркет», «Поликлиника», «Семья», </w:t>
            </w:r>
            <w:r w:rsidRPr="00EE6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«Безопасность».</w:t>
            </w:r>
          </w:p>
          <w:p w:rsidR="00EE60B5" w:rsidRPr="00EE60B5" w:rsidRDefault="00EE60B5" w:rsidP="00EC4AE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E60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 Образовательная область «Физическое развитие»</w:t>
            </w:r>
          </w:p>
          <w:p w:rsidR="00EE60B5" w:rsidRPr="00EE60B5" w:rsidRDefault="00EE60B5" w:rsidP="00EC4AE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EE60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Картотеки: комплекс утренней гимнастики, профилактика плоскостопия, подвижных игр, загадки о спорте,  различные виды гимнастики: пальчиковая, дыхательная, для глаз, бодрящая, спортивный инвентарь.</w:t>
            </w:r>
            <w:proofErr w:type="gramEnd"/>
            <w:r w:rsidRPr="00EE6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E60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  </w:t>
            </w:r>
            <w:proofErr w:type="gramStart"/>
            <w:r w:rsidRPr="00EE60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Образовательная область «Художественно-эстетическое развитие»</w:t>
            </w:r>
            <w:r w:rsidRPr="00EE60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br/>
            </w:r>
            <w:r w:rsidRPr="00EE60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Театры: пальчиковый, настольный, на </w:t>
            </w:r>
            <w:proofErr w:type="spellStart"/>
            <w:r w:rsidRPr="00EE60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фланелеграфе</w:t>
            </w:r>
            <w:proofErr w:type="spellEnd"/>
            <w:r w:rsidRPr="00EE60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деревянный на дисках, </w:t>
            </w:r>
            <w:proofErr w:type="spellStart"/>
            <w:r w:rsidRPr="00EE60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би-ба-бо</w:t>
            </w:r>
            <w:proofErr w:type="spellEnd"/>
            <w:r w:rsidRPr="00EE60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напольный, теневой.</w:t>
            </w:r>
            <w:proofErr w:type="gramEnd"/>
            <w:r w:rsidRPr="00EE60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EE6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E60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Музыкальный уголок:</w:t>
            </w:r>
            <w:r w:rsidRPr="00EE6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E60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детские музыкальные инструменты, иллюстрации с портретами композиторов, дидактические игры на развитие музыкального слуха.</w:t>
            </w:r>
            <w:r w:rsidRPr="00EE6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EE60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Центр творческой деятельности</w:t>
            </w:r>
            <w:r w:rsidRPr="00EE6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EE60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краски, кисточки, карандаши, мелки, трафареты, фломастеры, раскраски, бумага.</w:t>
            </w:r>
            <w:proofErr w:type="gramEnd"/>
          </w:p>
          <w:p w:rsidR="00EE60B5" w:rsidRPr="00EE60B5" w:rsidRDefault="00EE60B5" w:rsidP="00EC4AE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E60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 Образовательная область «Познавательное развитие»</w:t>
            </w:r>
          </w:p>
          <w:p w:rsidR="00EE60B5" w:rsidRPr="00EE60B5" w:rsidRDefault="00EE60B5" w:rsidP="00EC4AE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60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Центр «Познание»</w:t>
            </w:r>
            <w:r w:rsidRPr="00EE6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EE60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игры  «Числа и цифры». «Учись считать»</w:t>
            </w:r>
            <w:proofErr w:type="gramStart"/>
            <w:r w:rsidRPr="00EE60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,«</w:t>
            </w:r>
            <w:proofErr w:type="gramEnd"/>
            <w:r w:rsidRPr="00EE60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Цвет», «Форма», «Размер».Дидактические игры: «Геометрическое лото», «Геометрическое домино», «Чудесный мешочек», «Геометрическая мозаика», «Целое из частей», «Сложи фигуру», «Какой цифры не хватает», «Числовой ряд», «Математические домики», «Составь число»</w:t>
            </w:r>
            <w:proofErr w:type="gramStart"/>
            <w:r w:rsidRPr="00EE60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,»</w:t>
            </w:r>
            <w:proofErr w:type="gramEnd"/>
            <w:r w:rsidRPr="00EE60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Математическая рыбалка»,«Детям о времени», «Измеряем всё подряд», «Составь задачу»,  пирамидки,  </w:t>
            </w:r>
            <w:proofErr w:type="spellStart"/>
            <w:r w:rsidRPr="00EE60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пазлы</w:t>
            </w:r>
            <w:proofErr w:type="spellEnd"/>
            <w:r w:rsidRPr="00EE60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кубики с картинками, домино.</w:t>
            </w:r>
            <w:r w:rsidRPr="00EE6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E60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Центр природы:</w:t>
            </w:r>
            <w:r w:rsidRPr="00EE6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E60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календарь погоды, инвентарь за уходом комнатных растений.</w:t>
            </w:r>
            <w:r w:rsidRPr="00EE6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E60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Центр экспериментирования:</w:t>
            </w:r>
            <w:r w:rsidRPr="00EE6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E60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различные емкости для воды и сыпучих, весы, микроскоп, песочные часы, предметы разной величины, веса, формы, картотека проведения экспериментов.</w:t>
            </w:r>
          </w:p>
          <w:p w:rsidR="00EE60B5" w:rsidRPr="00EE60B5" w:rsidRDefault="00EE60B5" w:rsidP="00EC4AE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60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   Образовательная область «Речевое  развитие»</w:t>
            </w:r>
            <w:r w:rsidRPr="00EE60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br/>
            </w:r>
            <w:r w:rsidRPr="00EE60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Центр «Развитие речи»</w:t>
            </w:r>
            <w:r w:rsidRPr="00EE6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EE60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игры на развитие звуковой культуры речи, грамматический строй речи, формирование словаря, связной речи</w:t>
            </w:r>
            <w:r w:rsidRPr="00EE6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EE60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Центр «Книги»: к</w:t>
            </w:r>
            <w:r w:rsidRPr="00EE60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ниги, художественная литература соответственно возрасту и тематике. </w:t>
            </w:r>
            <w:r w:rsidRPr="00EE60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</w:p>
        </w:tc>
      </w:tr>
      <w:tr w:rsidR="00EE60B5" w:rsidRPr="00EE60B5" w:rsidTr="00EE60B5">
        <w:trPr>
          <w:trHeight w:val="445"/>
        </w:trPr>
        <w:tc>
          <w:tcPr>
            <w:tcW w:w="1144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E60B5" w:rsidRPr="00EE60B5" w:rsidRDefault="00EE60B5" w:rsidP="00EC4AE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60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 </w:t>
            </w:r>
            <w:r w:rsidRPr="00EE6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Вовлечение родителей </w:t>
            </w:r>
          </w:p>
        </w:tc>
        <w:tc>
          <w:tcPr>
            <w:tcW w:w="3856" w:type="pct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E60B5" w:rsidRPr="00EE60B5" w:rsidRDefault="00EE60B5" w:rsidP="00EC4AE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60B5">
              <w:rPr>
                <w:rFonts w:ascii="Times New Roman" w:hAnsi="Times New Roman" w:cs="Times New Roman"/>
                <w:sz w:val="24"/>
                <w:szCs w:val="24"/>
              </w:rPr>
              <w:t>Родители - активные участники всех дел в группе (праздничные мероприятия, экскурсии), непременные помощники (оформление группы), научились взаимодействовать друг с другом (совместная деятельность в постройке снежных фигур, оформление участка летом). Вся эта работа сблизила меня  и родителей, родителей и детей, подружила семьи. Атмосфера доброжелательности стала характерной и для других общих дел в группе. У многих родителей открылись скрытые таланты (художника, скульптора, модельера).</w:t>
            </w:r>
          </w:p>
        </w:tc>
      </w:tr>
    </w:tbl>
    <w:p w:rsidR="002E13BC" w:rsidRDefault="002E13BC" w:rsidP="00EC4AE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60B5" w:rsidRPr="00EE60B5" w:rsidRDefault="00EE60B5" w:rsidP="00EC4AE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60B5">
        <w:rPr>
          <w:rFonts w:ascii="Times New Roman" w:hAnsi="Times New Roman" w:cs="Times New Roman"/>
          <w:b/>
          <w:sz w:val="24"/>
          <w:szCs w:val="24"/>
        </w:rPr>
        <w:t xml:space="preserve">5.1. Поощрения воспитателя в </w:t>
      </w:r>
      <w:proofErr w:type="spellStart"/>
      <w:r w:rsidRPr="00EE60B5">
        <w:rPr>
          <w:rFonts w:ascii="Times New Roman" w:hAnsi="Times New Roman" w:cs="Times New Roman"/>
          <w:b/>
          <w:sz w:val="24"/>
          <w:szCs w:val="24"/>
        </w:rPr>
        <w:t>межаттестационный</w:t>
      </w:r>
      <w:proofErr w:type="spellEnd"/>
      <w:r w:rsidRPr="00EE60B5">
        <w:rPr>
          <w:rFonts w:ascii="Times New Roman" w:hAnsi="Times New Roman" w:cs="Times New Roman"/>
          <w:b/>
          <w:sz w:val="24"/>
          <w:szCs w:val="24"/>
        </w:rPr>
        <w:t xml:space="preserve"> период </w:t>
      </w:r>
    </w:p>
    <w:tbl>
      <w:tblPr>
        <w:tblStyle w:val="a5"/>
        <w:tblW w:w="5106" w:type="pct"/>
        <w:jc w:val="center"/>
        <w:tblLook w:val="04A0"/>
      </w:tblPr>
      <w:tblGrid>
        <w:gridCol w:w="1364"/>
        <w:gridCol w:w="6467"/>
        <w:gridCol w:w="2342"/>
      </w:tblGrid>
      <w:tr w:rsidR="00EE60B5" w:rsidRPr="00EE60B5" w:rsidTr="00AA27EA">
        <w:trPr>
          <w:trHeight w:val="711"/>
          <w:jc w:val="center"/>
        </w:trPr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B5" w:rsidRPr="00EE60B5" w:rsidRDefault="00EE60B5" w:rsidP="00EC4AE1">
            <w:pPr>
              <w:tabs>
                <w:tab w:val="left" w:pos="659"/>
                <w:tab w:val="center" w:pos="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0B5">
              <w:rPr>
                <w:rFonts w:ascii="Times New Roman" w:hAnsi="Times New Roman" w:cs="Times New Roman"/>
                <w:sz w:val="24"/>
                <w:szCs w:val="24"/>
              </w:rPr>
              <w:t>Год получения награды, поощрения</w:t>
            </w:r>
          </w:p>
        </w:tc>
        <w:tc>
          <w:tcPr>
            <w:tcW w:w="34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B5" w:rsidRPr="00EE60B5" w:rsidRDefault="00EE60B5" w:rsidP="00EC4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0B5">
              <w:rPr>
                <w:rFonts w:ascii="Times New Roman" w:hAnsi="Times New Roman" w:cs="Times New Roman"/>
                <w:sz w:val="24"/>
                <w:szCs w:val="24"/>
              </w:rPr>
              <w:t>Наименование награды, поощрения</w:t>
            </w:r>
          </w:p>
        </w:tc>
        <w:tc>
          <w:tcPr>
            <w:tcW w:w="11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B5" w:rsidRPr="00EE60B5" w:rsidRDefault="00EE60B5" w:rsidP="00EC4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0B5">
              <w:rPr>
                <w:rFonts w:ascii="Times New Roman" w:hAnsi="Times New Roman" w:cs="Times New Roman"/>
                <w:sz w:val="24"/>
                <w:szCs w:val="24"/>
              </w:rPr>
              <w:t xml:space="preserve">Орган исполнительной власти, орган местного </w:t>
            </w:r>
            <w:r w:rsidRPr="00EE60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самоуправления и т.д., поощривший педагогического работника</w:t>
            </w:r>
          </w:p>
        </w:tc>
      </w:tr>
      <w:tr w:rsidR="00EE60B5" w:rsidRPr="00EE60B5" w:rsidTr="00AA27EA">
        <w:trPr>
          <w:trHeight w:val="711"/>
          <w:jc w:val="center"/>
        </w:trPr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B5" w:rsidRPr="00EE60B5" w:rsidRDefault="00EE60B5" w:rsidP="00EC4AE1">
            <w:pPr>
              <w:tabs>
                <w:tab w:val="left" w:pos="659"/>
                <w:tab w:val="center" w:pos="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0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2016 год</w:t>
            </w:r>
          </w:p>
        </w:tc>
        <w:tc>
          <w:tcPr>
            <w:tcW w:w="34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B5" w:rsidRPr="00EE60B5" w:rsidRDefault="00EE60B5" w:rsidP="00EC4AE1">
            <w:pPr>
              <w:pStyle w:val="a6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0B5">
              <w:rPr>
                <w:rFonts w:ascii="Times New Roman" w:hAnsi="Times New Roman" w:cs="Times New Roman"/>
                <w:sz w:val="24"/>
                <w:szCs w:val="24"/>
              </w:rPr>
              <w:t xml:space="preserve">Благодарственное письмо Главы МО </w:t>
            </w:r>
            <w:proofErr w:type="spellStart"/>
            <w:r w:rsidRPr="00EE60B5">
              <w:rPr>
                <w:rFonts w:ascii="Times New Roman" w:hAnsi="Times New Roman" w:cs="Times New Roman"/>
                <w:sz w:val="24"/>
                <w:szCs w:val="24"/>
              </w:rPr>
              <w:t>Толькинское</w:t>
            </w:r>
            <w:proofErr w:type="spellEnd"/>
            <w:r w:rsidRPr="00EE60B5">
              <w:rPr>
                <w:rFonts w:ascii="Times New Roman" w:hAnsi="Times New Roman" w:cs="Times New Roman"/>
                <w:sz w:val="24"/>
                <w:szCs w:val="24"/>
              </w:rPr>
              <w:t xml:space="preserve"> за организацию и проведение выставки творческих работ, посвященной «Дню оленевода и охотника».</w:t>
            </w:r>
          </w:p>
        </w:tc>
        <w:tc>
          <w:tcPr>
            <w:tcW w:w="11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B5" w:rsidRPr="00EE60B5" w:rsidRDefault="00EE60B5" w:rsidP="00EC4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0B5">
              <w:rPr>
                <w:rFonts w:ascii="Times New Roman" w:hAnsi="Times New Roman" w:cs="Times New Roman"/>
                <w:sz w:val="24"/>
                <w:szCs w:val="24"/>
              </w:rPr>
              <w:t>Институциональный</w:t>
            </w:r>
          </w:p>
        </w:tc>
      </w:tr>
      <w:tr w:rsidR="00EE60B5" w:rsidRPr="00EE60B5" w:rsidTr="00AA27EA">
        <w:trPr>
          <w:trHeight w:val="711"/>
          <w:jc w:val="center"/>
        </w:trPr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B5" w:rsidRPr="00EE60B5" w:rsidRDefault="00EE60B5" w:rsidP="00EC4AE1">
            <w:pPr>
              <w:tabs>
                <w:tab w:val="left" w:pos="659"/>
                <w:tab w:val="center" w:pos="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0B5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34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B5" w:rsidRPr="00EE60B5" w:rsidRDefault="00EE60B5" w:rsidP="00EC4AE1">
            <w:pPr>
              <w:pStyle w:val="a6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0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Благодарственное  письмо начальника Управления образования МО </w:t>
            </w:r>
            <w:proofErr w:type="spellStart"/>
            <w:r w:rsidRPr="00EE60B5">
              <w:rPr>
                <w:rFonts w:ascii="Times New Roman" w:hAnsi="Times New Roman" w:cs="Times New Roman"/>
                <w:bCs/>
                <w:sz w:val="24"/>
                <w:szCs w:val="24"/>
              </w:rPr>
              <w:t>Красноселькупский</w:t>
            </w:r>
            <w:proofErr w:type="spellEnd"/>
            <w:r w:rsidRPr="00EE60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 А.В </w:t>
            </w:r>
            <w:proofErr w:type="gramStart"/>
            <w:r w:rsidRPr="00EE60B5">
              <w:rPr>
                <w:rFonts w:ascii="Times New Roman" w:hAnsi="Times New Roman" w:cs="Times New Roman"/>
                <w:bCs/>
                <w:sz w:val="24"/>
                <w:szCs w:val="24"/>
              </w:rPr>
              <w:t>Шариковой</w:t>
            </w:r>
            <w:proofErr w:type="gramEnd"/>
            <w:r w:rsidRPr="00EE60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 подготовку участников  </w:t>
            </w:r>
            <w:r w:rsidRPr="00EE60B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этапа </w:t>
            </w:r>
            <w:r w:rsidRPr="00EE60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EE60B5">
              <w:rPr>
                <w:rFonts w:ascii="Times New Roman" w:hAnsi="Times New Roman" w:cs="Times New Roman"/>
                <w:sz w:val="24"/>
                <w:szCs w:val="24"/>
              </w:rPr>
              <w:t xml:space="preserve">  регионального конкурса юных натуралистов, занявших призовые места.</w:t>
            </w:r>
          </w:p>
        </w:tc>
        <w:tc>
          <w:tcPr>
            <w:tcW w:w="11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B5" w:rsidRPr="00EE60B5" w:rsidRDefault="00EE60B5" w:rsidP="00EC4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0B5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EE60B5" w:rsidRPr="00EE60B5" w:rsidTr="00AA27EA">
        <w:trPr>
          <w:trHeight w:val="711"/>
          <w:jc w:val="center"/>
        </w:trPr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B5" w:rsidRPr="00EE60B5" w:rsidRDefault="00EE60B5" w:rsidP="00EC4AE1">
            <w:pPr>
              <w:tabs>
                <w:tab w:val="left" w:pos="659"/>
                <w:tab w:val="center" w:pos="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0B5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34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B5" w:rsidRPr="00EE60B5" w:rsidRDefault="00EE60B5" w:rsidP="00EC4AE1">
            <w:pPr>
              <w:pStyle w:val="a6"/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60B5">
              <w:rPr>
                <w:rFonts w:ascii="Times New Roman" w:hAnsi="Times New Roman" w:cs="Times New Roman"/>
                <w:bCs/>
                <w:sz w:val="24"/>
                <w:szCs w:val="24"/>
              </w:rPr>
              <w:t>Благодарственное  письмо начальника Управления по культуре и молодежной политике Е.И.Головченко за подготовку победителей в районном конкурсе творческих работ «Зеленый мир»</w:t>
            </w:r>
            <w:r w:rsidRPr="00EE60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B5" w:rsidRPr="00EE60B5" w:rsidRDefault="00EE60B5" w:rsidP="00EC4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0B5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EE60B5" w:rsidRPr="00EE60B5" w:rsidTr="00AA27EA">
        <w:trPr>
          <w:trHeight w:val="711"/>
          <w:jc w:val="center"/>
        </w:trPr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B5" w:rsidRPr="00EE60B5" w:rsidRDefault="00EE60B5" w:rsidP="00EC4AE1">
            <w:pPr>
              <w:tabs>
                <w:tab w:val="left" w:pos="659"/>
                <w:tab w:val="center" w:pos="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0B5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34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B5" w:rsidRPr="00EE60B5" w:rsidRDefault="00EE60B5" w:rsidP="00EC4AE1">
            <w:pPr>
              <w:pStyle w:val="a6"/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60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Диплом настоятеля Храма в честь </w:t>
            </w:r>
            <w:proofErr w:type="spellStart"/>
            <w:r w:rsidRPr="00EE60B5">
              <w:rPr>
                <w:rFonts w:ascii="Times New Roman" w:hAnsi="Times New Roman" w:cs="Times New Roman"/>
                <w:bCs/>
                <w:sz w:val="24"/>
                <w:szCs w:val="24"/>
              </w:rPr>
              <w:t>св.мч</w:t>
            </w:r>
            <w:proofErr w:type="spellEnd"/>
            <w:r w:rsidRPr="00EE60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Василия </w:t>
            </w:r>
            <w:proofErr w:type="spellStart"/>
            <w:r w:rsidRPr="00EE60B5">
              <w:rPr>
                <w:rFonts w:ascii="Times New Roman" w:hAnsi="Times New Roman" w:cs="Times New Roman"/>
                <w:bCs/>
                <w:sz w:val="24"/>
                <w:szCs w:val="24"/>
              </w:rPr>
              <w:t>Мангазейского</w:t>
            </w:r>
            <w:proofErr w:type="spellEnd"/>
            <w:r w:rsidRPr="00EE60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иерея Александра за подготовку участников конкурса детского творчества «Пасхальная Весна 2016»</w:t>
            </w:r>
            <w:r w:rsidRPr="00EE60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B5" w:rsidRPr="00EE60B5" w:rsidRDefault="00EE60B5" w:rsidP="00EC4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0B5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EE60B5" w:rsidRPr="00EE60B5" w:rsidTr="00AA27EA">
        <w:trPr>
          <w:trHeight w:val="711"/>
          <w:jc w:val="center"/>
        </w:trPr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B5" w:rsidRPr="00EE60B5" w:rsidRDefault="00EE60B5" w:rsidP="00EC4AE1">
            <w:pPr>
              <w:tabs>
                <w:tab w:val="left" w:pos="659"/>
                <w:tab w:val="center" w:pos="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0B5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34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B5" w:rsidRPr="00EE60B5" w:rsidRDefault="00EE60B5" w:rsidP="00EC4AE1">
            <w:pPr>
              <w:pStyle w:val="a6"/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60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Грамота настоятеля Храма в честь </w:t>
            </w:r>
            <w:proofErr w:type="spellStart"/>
            <w:r w:rsidRPr="00EE60B5">
              <w:rPr>
                <w:rFonts w:ascii="Times New Roman" w:hAnsi="Times New Roman" w:cs="Times New Roman"/>
                <w:bCs/>
                <w:sz w:val="24"/>
                <w:szCs w:val="24"/>
              </w:rPr>
              <w:t>св.мч</w:t>
            </w:r>
            <w:proofErr w:type="spellEnd"/>
            <w:r w:rsidRPr="00EE60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Василия </w:t>
            </w:r>
            <w:proofErr w:type="spellStart"/>
            <w:r w:rsidRPr="00EE60B5">
              <w:rPr>
                <w:rFonts w:ascii="Times New Roman" w:hAnsi="Times New Roman" w:cs="Times New Roman"/>
                <w:bCs/>
                <w:sz w:val="24"/>
                <w:szCs w:val="24"/>
              </w:rPr>
              <w:t>Мангазейского</w:t>
            </w:r>
            <w:proofErr w:type="spellEnd"/>
            <w:r w:rsidRPr="00EE60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иерея Александра за подготовку призера конкурса детского творчества «Светлое Христово Рождество». Номинация «Рождественский вертеп»</w:t>
            </w:r>
            <w:r w:rsidRPr="00EE60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B5" w:rsidRPr="00EE60B5" w:rsidRDefault="00EE60B5" w:rsidP="00EC4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0B5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EE60B5" w:rsidRPr="00EE60B5" w:rsidTr="00AA27EA">
        <w:trPr>
          <w:trHeight w:val="711"/>
          <w:jc w:val="center"/>
        </w:trPr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B5" w:rsidRPr="00EE60B5" w:rsidRDefault="00EE60B5" w:rsidP="00EC4AE1">
            <w:pPr>
              <w:tabs>
                <w:tab w:val="left" w:pos="659"/>
                <w:tab w:val="center" w:pos="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0B5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34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B5" w:rsidRPr="00EE60B5" w:rsidRDefault="00EE60B5" w:rsidP="00EC4AE1">
            <w:pPr>
              <w:pStyle w:val="a6"/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60B5">
              <w:rPr>
                <w:rFonts w:ascii="Times New Roman" w:hAnsi="Times New Roman" w:cs="Times New Roman"/>
                <w:sz w:val="24"/>
                <w:szCs w:val="24"/>
              </w:rPr>
              <w:t xml:space="preserve">Благодарность Начальника Управления образования </w:t>
            </w:r>
            <w:proofErr w:type="spellStart"/>
            <w:r w:rsidRPr="00EE60B5">
              <w:rPr>
                <w:rFonts w:ascii="Times New Roman" w:hAnsi="Times New Roman" w:cs="Times New Roman"/>
                <w:sz w:val="24"/>
                <w:szCs w:val="24"/>
              </w:rPr>
              <w:t>Красноселькупского</w:t>
            </w:r>
            <w:proofErr w:type="spellEnd"/>
            <w:r w:rsidRPr="00EE60B5">
              <w:rPr>
                <w:rFonts w:ascii="Times New Roman" w:hAnsi="Times New Roman" w:cs="Times New Roman"/>
                <w:sz w:val="24"/>
                <w:szCs w:val="24"/>
              </w:rPr>
              <w:t xml:space="preserve"> района за подготовку победителей, призеров и участников районного конкурса рисунков «Мой край родной».</w:t>
            </w:r>
          </w:p>
        </w:tc>
        <w:tc>
          <w:tcPr>
            <w:tcW w:w="11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B5" w:rsidRPr="00EE60B5" w:rsidRDefault="00EE60B5" w:rsidP="00EC4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0B5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EE60B5" w:rsidRPr="00EE60B5" w:rsidTr="00AA27EA">
        <w:trPr>
          <w:trHeight w:val="711"/>
          <w:jc w:val="center"/>
        </w:trPr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B5" w:rsidRPr="00EE60B5" w:rsidRDefault="00EE60B5" w:rsidP="00EC4AE1">
            <w:pPr>
              <w:tabs>
                <w:tab w:val="left" w:pos="659"/>
                <w:tab w:val="center" w:pos="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0B5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34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B5" w:rsidRPr="00EE60B5" w:rsidRDefault="00EE60B5" w:rsidP="00EC4AE1">
            <w:pPr>
              <w:pStyle w:val="a6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0B5">
              <w:rPr>
                <w:rFonts w:ascii="Times New Roman" w:hAnsi="Times New Roman" w:cs="Times New Roman"/>
                <w:bCs/>
                <w:sz w:val="24"/>
                <w:szCs w:val="24"/>
              </w:rPr>
              <w:t>Диплом за активное участие в конкурсе фотографий, посвященном 86-годовщине образования ЯНАО, учрежденном представительством ЯНАО при Правительстве РФ и редакцией портала региональной общественной организации «</w:t>
            </w:r>
            <w:proofErr w:type="spellStart"/>
            <w:r w:rsidRPr="00EE60B5">
              <w:rPr>
                <w:rFonts w:ascii="Times New Roman" w:hAnsi="Times New Roman" w:cs="Times New Roman"/>
                <w:bCs/>
                <w:sz w:val="24"/>
                <w:szCs w:val="24"/>
              </w:rPr>
              <w:t>Западно-Сибирское</w:t>
            </w:r>
            <w:proofErr w:type="spellEnd"/>
            <w:r w:rsidRPr="00EE60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землячество»</w:t>
            </w:r>
          </w:p>
        </w:tc>
        <w:tc>
          <w:tcPr>
            <w:tcW w:w="11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B5" w:rsidRPr="00EE60B5" w:rsidRDefault="00EE60B5" w:rsidP="00EC4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0B5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</w:tr>
      <w:tr w:rsidR="00EE60B5" w:rsidRPr="00EE60B5" w:rsidTr="00AA27EA">
        <w:trPr>
          <w:trHeight w:val="711"/>
          <w:jc w:val="center"/>
        </w:trPr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B5" w:rsidRPr="00EE60B5" w:rsidRDefault="00EE60B5" w:rsidP="00EC4AE1">
            <w:pPr>
              <w:tabs>
                <w:tab w:val="left" w:pos="659"/>
                <w:tab w:val="center" w:pos="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0B5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34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B5" w:rsidRPr="00EE60B5" w:rsidRDefault="00EE60B5" w:rsidP="00EC4AE1">
            <w:pPr>
              <w:pStyle w:val="a6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0B5">
              <w:rPr>
                <w:rFonts w:ascii="Times New Roman" w:hAnsi="Times New Roman" w:cs="Times New Roman"/>
                <w:sz w:val="24"/>
                <w:szCs w:val="24"/>
              </w:rPr>
              <w:t>Благодарность за подготовку победителей и участников в конкурсе рисунков и творческих работ «9 мая – День славной Победы!»</w:t>
            </w:r>
          </w:p>
        </w:tc>
        <w:tc>
          <w:tcPr>
            <w:tcW w:w="11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B5" w:rsidRPr="00EE60B5" w:rsidRDefault="00EE60B5" w:rsidP="00EC4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0B5">
              <w:rPr>
                <w:rFonts w:ascii="Times New Roman" w:hAnsi="Times New Roman" w:cs="Times New Roman"/>
                <w:sz w:val="24"/>
                <w:szCs w:val="24"/>
              </w:rPr>
              <w:t>Институциональный</w:t>
            </w:r>
          </w:p>
        </w:tc>
      </w:tr>
      <w:tr w:rsidR="00EE60B5" w:rsidRPr="00EE60B5" w:rsidTr="00AA27EA">
        <w:trPr>
          <w:trHeight w:val="711"/>
          <w:jc w:val="center"/>
        </w:trPr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B5" w:rsidRPr="00EE60B5" w:rsidRDefault="00EE60B5" w:rsidP="00EC4AE1">
            <w:pPr>
              <w:tabs>
                <w:tab w:val="left" w:pos="659"/>
                <w:tab w:val="center" w:pos="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0B5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34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B5" w:rsidRPr="00EE60B5" w:rsidRDefault="00EE60B5" w:rsidP="00EC4AE1">
            <w:pPr>
              <w:pStyle w:val="a6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0B5">
              <w:rPr>
                <w:rFonts w:ascii="Times New Roman" w:hAnsi="Times New Roman" w:cs="Times New Roman"/>
                <w:sz w:val="24"/>
                <w:szCs w:val="24"/>
              </w:rPr>
              <w:t>Грамота за подготовку детей для участия в конкурсе декоративно-прикладного творчества «На просторах родного Ямала семьёй единой живем»</w:t>
            </w:r>
          </w:p>
        </w:tc>
        <w:tc>
          <w:tcPr>
            <w:tcW w:w="11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B5" w:rsidRPr="00EE60B5" w:rsidRDefault="00EE60B5" w:rsidP="00EC4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0B5">
              <w:rPr>
                <w:rFonts w:ascii="Times New Roman" w:hAnsi="Times New Roman" w:cs="Times New Roman"/>
                <w:sz w:val="24"/>
                <w:szCs w:val="24"/>
              </w:rPr>
              <w:t>Институциональный</w:t>
            </w:r>
          </w:p>
        </w:tc>
      </w:tr>
      <w:tr w:rsidR="00EE60B5" w:rsidRPr="00EE60B5" w:rsidTr="00AA27EA">
        <w:trPr>
          <w:trHeight w:val="711"/>
          <w:jc w:val="center"/>
        </w:trPr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B5" w:rsidRPr="00EE60B5" w:rsidRDefault="00EE60B5" w:rsidP="00EC4AE1">
            <w:pPr>
              <w:tabs>
                <w:tab w:val="left" w:pos="659"/>
                <w:tab w:val="center" w:pos="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0B5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34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B5" w:rsidRPr="00EE60B5" w:rsidRDefault="00EE60B5" w:rsidP="00EC4AE1">
            <w:pPr>
              <w:pStyle w:val="a6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0B5">
              <w:rPr>
                <w:rFonts w:ascii="Times New Roman" w:hAnsi="Times New Roman" w:cs="Times New Roman"/>
                <w:sz w:val="24"/>
                <w:szCs w:val="24"/>
              </w:rPr>
              <w:t>Благодарность за подготовку победителей и участников в конкурсе рисунков «Моя семья»</w:t>
            </w:r>
          </w:p>
        </w:tc>
        <w:tc>
          <w:tcPr>
            <w:tcW w:w="11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B5" w:rsidRPr="00EE60B5" w:rsidRDefault="00EE60B5" w:rsidP="00EC4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0B5">
              <w:rPr>
                <w:rFonts w:ascii="Times New Roman" w:hAnsi="Times New Roman" w:cs="Times New Roman"/>
                <w:sz w:val="24"/>
                <w:szCs w:val="24"/>
              </w:rPr>
              <w:t>Институциональный</w:t>
            </w:r>
          </w:p>
        </w:tc>
      </w:tr>
      <w:tr w:rsidR="00EE60B5" w:rsidRPr="00EE60B5" w:rsidTr="00AA27EA">
        <w:trPr>
          <w:trHeight w:val="454"/>
          <w:jc w:val="center"/>
        </w:trPr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B5" w:rsidRPr="00EE60B5" w:rsidRDefault="00EE60B5" w:rsidP="00EC4AE1">
            <w:pPr>
              <w:tabs>
                <w:tab w:val="left" w:pos="659"/>
                <w:tab w:val="center" w:pos="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0B5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34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B5" w:rsidRPr="00EE60B5" w:rsidRDefault="00EE60B5" w:rsidP="00EC4AE1">
            <w:pPr>
              <w:pStyle w:val="a6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0B5">
              <w:rPr>
                <w:rFonts w:ascii="Times New Roman" w:hAnsi="Times New Roman" w:cs="Times New Roman"/>
                <w:sz w:val="24"/>
                <w:szCs w:val="24"/>
              </w:rPr>
              <w:t>Грамота за подготовку участников конкурса детского творчества «Пасхальная Весна 2017»</w:t>
            </w:r>
          </w:p>
        </w:tc>
        <w:tc>
          <w:tcPr>
            <w:tcW w:w="11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B5" w:rsidRPr="00EE60B5" w:rsidRDefault="00EE60B5" w:rsidP="00EC4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0B5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EE60B5" w:rsidRPr="00EE60B5" w:rsidTr="00AA27EA">
        <w:trPr>
          <w:trHeight w:val="711"/>
          <w:jc w:val="center"/>
        </w:trPr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B5" w:rsidRPr="00EE60B5" w:rsidRDefault="00EE60B5" w:rsidP="00EC4AE1">
            <w:pPr>
              <w:tabs>
                <w:tab w:val="left" w:pos="659"/>
                <w:tab w:val="center" w:pos="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0B5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34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B5" w:rsidRPr="00EE60B5" w:rsidRDefault="00EE60B5" w:rsidP="00EC4AE1">
            <w:pPr>
              <w:pStyle w:val="a6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0B5"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 за подготовку участников районного конкурса рисунков «Служу России», приуроченного ко Дню призывника</w:t>
            </w:r>
          </w:p>
        </w:tc>
        <w:tc>
          <w:tcPr>
            <w:tcW w:w="11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B5" w:rsidRPr="00EE60B5" w:rsidRDefault="00EE60B5" w:rsidP="00EC4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0B5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EE60B5" w:rsidRPr="00EE60B5" w:rsidTr="00AA27EA">
        <w:trPr>
          <w:trHeight w:val="711"/>
          <w:jc w:val="center"/>
        </w:trPr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B5" w:rsidRPr="00EE60B5" w:rsidRDefault="00EE60B5" w:rsidP="00EC4AE1">
            <w:pPr>
              <w:tabs>
                <w:tab w:val="left" w:pos="659"/>
                <w:tab w:val="center" w:pos="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0B5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34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B5" w:rsidRPr="00EE60B5" w:rsidRDefault="00EE60B5" w:rsidP="00EC4AE1">
            <w:pPr>
              <w:pStyle w:val="a6"/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60B5">
              <w:rPr>
                <w:rFonts w:ascii="Times New Roman" w:hAnsi="Times New Roman" w:cs="Times New Roman"/>
                <w:bCs/>
                <w:sz w:val="24"/>
                <w:szCs w:val="24"/>
              </w:rPr>
              <w:t>Грамота за подготовку участников конкурса «И вечной будет память поколений», приуроченного ко Дню Неизвестного солдата и Дню Героев Отечества</w:t>
            </w:r>
          </w:p>
        </w:tc>
        <w:tc>
          <w:tcPr>
            <w:tcW w:w="11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B5" w:rsidRPr="00EE60B5" w:rsidRDefault="00EE60B5" w:rsidP="00EC4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0B5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</w:tr>
    </w:tbl>
    <w:p w:rsidR="00EE60B5" w:rsidRPr="00EE60B5" w:rsidRDefault="00EE60B5" w:rsidP="00EC4AE1">
      <w:pPr>
        <w:pStyle w:val="af1"/>
        <w:spacing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045FA" w:rsidRPr="00EE60B5" w:rsidRDefault="009045FA" w:rsidP="00EC4AE1">
      <w:pPr>
        <w:pStyle w:val="a6"/>
        <w:jc w:val="both"/>
        <w:rPr>
          <w:rFonts w:ascii="Times New Roman" w:hAnsi="Times New Roman" w:cs="Times New Roman"/>
          <w:b/>
          <w:bCs/>
          <w:i/>
          <w:color w:val="BE12AA"/>
          <w:sz w:val="24"/>
          <w:szCs w:val="24"/>
        </w:rPr>
      </w:pPr>
    </w:p>
    <w:sectPr w:rsidR="009045FA" w:rsidRPr="00EE60B5" w:rsidSect="00741DE4">
      <w:footerReference w:type="default" r:id="rId15"/>
      <w:pgSz w:w="11906" w:h="16838"/>
      <w:pgMar w:top="993" w:right="1080" w:bottom="993" w:left="1080" w:header="708" w:footer="708" w:gutter="0"/>
      <w:pgBorders w:offsetFrom="page">
        <w:top w:val="thinThickThinMediumGap" w:sz="24" w:space="24" w:color="FFC000"/>
        <w:left w:val="thinThickThinMediumGap" w:sz="24" w:space="24" w:color="FFC000"/>
        <w:bottom w:val="thinThickThinMediumGap" w:sz="24" w:space="24" w:color="FFC000"/>
        <w:right w:val="thinThickThinMediumGap" w:sz="24" w:space="24" w:color="FFC00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2B8A" w:rsidRDefault="00DE2B8A" w:rsidP="00973314">
      <w:pPr>
        <w:spacing w:after="0" w:line="240" w:lineRule="auto"/>
      </w:pPr>
      <w:r>
        <w:separator/>
      </w:r>
    </w:p>
  </w:endnote>
  <w:endnote w:type="continuationSeparator" w:id="0">
    <w:p w:rsidR="00DE2B8A" w:rsidRDefault="00DE2B8A" w:rsidP="009733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enQuanYi Micro Hei">
    <w:altName w:val="MS Mincho"/>
    <w:charset w:val="80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eeSerif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FreeSerif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42474913"/>
      <w:docPartObj>
        <w:docPartGallery w:val="Page Numbers (Bottom of Page)"/>
        <w:docPartUnique/>
      </w:docPartObj>
    </w:sdtPr>
    <w:sdtContent>
      <w:p w:rsidR="00C577C0" w:rsidRDefault="00220B4A">
        <w:pPr>
          <w:pStyle w:val="aa"/>
          <w:jc w:val="center"/>
        </w:pPr>
        <w:fldSimple w:instr=" PAGE   \* MERGEFORMAT ">
          <w:r w:rsidR="00EC4AE1">
            <w:rPr>
              <w:noProof/>
            </w:rPr>
            <w:t>20</w:t>
          </w:r>
        </w:fldSimple>
      </w:p>
    </w:sdtContent>
  </w:sdt>
  <w:p w:rsidR="00C577C0" w:rsidRDefault="00C577C0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2B8A" w:rsidRDefault="00DE2B8A" w:rsidP="00973314">
      <w:pPr>
        <w:spacing w:after="0" w:line="240" w:lineRule="auto"/>
      </w:pPr>
      <w:r>
        <w:separator/>
      </w:r>
    </w:p>
  </w:footnote>
  <w:footnote w:type="continuationSeparator" w:id="0">
    <w:p w:rsidR="00DE2B8A" w:rsidRDefault="00DE2B8A" w:rsidP="009733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F0F56"/>
    <w:multiLevelType w:val="multilevel"/>
    <w:tmpl w:val="1E02A8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40537614"/>
    <w:multiLevelType w:val="multilevel"/>
    <w:tmpl w:val="514406C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662741E8"/>
    <w:multiLevelType w:val="multilevel"/>
    <w:tmpl w:val="5D60A45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0654"/>
    <w:rsid w:val="00001B68"/>
    <w:rsid w:val="000031AA"/>
    <w:rsid w:val="000333B3"/>
    <w:rsid w:val="00037B82"/>
    <w:rsid w:val="000417C3"/>
    <w:rsid w:val="0006697C"/>
    <w:rsid w:val="00073171"/>
    <w:rsid w:val="000831A5"/>
    <w:rsid w:val="00092862"/>
    <w:rsid w:val="00092BA6"/>
    <w:rsid w:val="000974F2"/>
    <w:rsid w:val="000E65EE"/>
    <w:rsid w:val="00114A75"/>
    <w:rsid w:val="00124A51"/>
    <w:rsid w:val="001254B2"/>
    <w:rsid w:val="00142F34"/>
    <w:rsid w:val="00170660"/>
    <w:rsid w:val="001729CF"/>
    <w:rsid w:val="00183E7E"/>
    <w:rsid w:val="001B2F9F"/>
    <w:rsid w:val="001C0987"/>
    <w:rsid w:val="001C3713"/>
    <w:rsid w:val="001E7846"/>
    <w:rsid w:val="00207731"/>
    <w:rsid w:val="00220B4A"/>
    <w:rsid w:val="0023147A"/>
    <w:rsid w:val="00256D61"/>
    <w:rsid w:val="00260517"/>
    <w:rsid w:val="002651B0"/>
    <w:rsid w:val="00265620"/>
    <w:rsid w:val="00276547"/>
    <w:rsid w:val="00280444"/>
    <w:rsid w:val="00292084"/>
    <w:rsid w:val="00297AB7"/>
    <w:rsid w:val="002A5B4B"/>
    <w:rsid w:val="002B19E6"/>
    <w:rsid w:val="002C2133"/>
    <w:rsid w:val="002C6BB6"/>
    <w:rsid w:val="002E13BC"/>
    <w:rsid w:val="00340310"/>
    <w:rsid w:val="00340741"/>
    <w:rsid w:val="0034086D"/>
    <w:rsid w:val="00340B0D"/>
    <w:rsid w:val="0034156F"/>
    <w:rsid w:val="0034661C"/>
    <w:rsid w:val="0034748E"/>
    <w:rsid w:val="003811CA"/>
    <w:rsid w:val="003C75F1"/>
    <w:rsid w:val="003D014D"/>
    <w:rsid w:val="003D1D24"/>
    <w:rsid w:val="003E14F7"/>
    <w:rsid w:val="00417FA9"/>
    <w:rsid w:val="00442DB2"/>
    <w:rsid w:val="00447477"/>
    <w:rsid w:val="0045306B"/>
    <w:rsid w:val="004578F8"/>
    <w:rsid w:val="00463948"/>
    <w:rsid w:val="00475BD1"/>
    <w:rsid w:val="004A25C8"/>
    <w:rsid w:val="004B2650"/>
    <w:rsid w:val="004B31DD"/>
    <w:rsid w:val="004C165D"/>
    <w:rsid w:val="004C5A41"/>
    <w:rsid w:val="004E225D"/>
    <w:rsid w:val="004F014D"/>
    <w:rsid w:val="004F2873"/>
    <w:rsid w:val="00513B30"/>
    <w:rsid w:val="005204D6"/>
    <w:rsid w:val="005332E5"/>
    <w:rsid w:val="00533834"/>
    <w:rsid w:val="0055570D"/>
    <w:rsid w:val="00574CDB"/>
    <w:rsid w:val="0059092F"/>
    <w:rsid w:val="005A1D8A"/>
    <w:rsid w:val="005C6723"/>
    <w:rsid w:val="006551C1"/>
    <w:rsid w:val="0068076F"/>
    <w:rsid w:val="006927C5"/>
    <w:rsid w:val="00697164"/>
    <w:rsid w:val="006B39EC"/>
    <w:rsid w:val="006B41DA"/>
    <w:rsid w:val="006B4DB7"/>
    <w:rsid w:val="006B53DC"/>
    <w:rsid w:val="006F1D5A"/>
    <w:rsid w:val="006F41B2"/>
    <w:rsid w:val="007224E0"/>
    <w:rsid w:val="0073365E"/>
    <w:rsid w:val="00741DE4"/>
    <w:rsid w:val="0077168A"/>
    <w:rsid w:val="00780DFE"/>
    <w:rsid w:val="007900E9"/>
    <w:rsid w:val="007B6D2A"/>
    <w:rsid w:val="007D3AC2"/>
    <w:rsid w:val="007D61EB"/>
    <w:rsid w:val="007E4689"/>
    <w:rsid w:val="007F27BD"/>
    <w:rsid w:val="00807552"/>
    <w:rsid w:val="00862AA2"/>
    <w:rsid w:val="00877D4B"/>
    <w:rsid w:val="008A6AA4"/>
    <w:rsid w:val="008C654A"/>
    <w:rsid w:val="008D7A7B"/>
    <w:rsid w:val="008F4977"/>
    <w:rsid w:val="008F4BD8"/>
    <w:rsid w:val="009045FA"/>
    <w:rsid w:val="00917075"/>
    <w:rsid w:val="00946227"/>
    <w:rsid w:val="00954523"/>
    <w:rsid w:val="00966B58"/>
    <w:rsid w:val="00973314"/>
    <w:rsid w:val="00977B95"/>
    <w:rsid w:val="009A4C0A"/>
    <w:rsid w:val="009B28AF"/>
    <w:rsid w:val="009C34B2"/>
    <w:rsid w:val="009C3C0F"/>
    <w:rsid w:val="009D07D9"/>
    <w:rsid w:val="009D6BD0"/>
    <w:rsid w:val="009E5F77"/>
    <w:rsid w:val="009F008B"/>
    <w:rsid w:val="00A203A5"/>
    <w:rsid w:val="00A237E3"/>
    <w:rsid w:val="00A423EC"/>
    <w:rsid w:val="00A61074"/>
    <w:rsid w:val="00A718C9"/>
    <w:rsid w:val="00A8534D"/>
    <w:rsid w:val="00AA27EA"/>
    <w:rsid w:val="00B35937"/>
    <w:rsid w:val="00B4008D"/>
    <w:rsid w:val="00B963C7"/>
    <w:rsid w:val="00BA0E7A"/>
    <w:rsid w:val="00BF0A58"/>
    <w:rsid w:val="00BF3076"/>
    <w:rsid w:val="00C01822"/>
    <w:rsid w:val="00C504E1"/>
    <w:rsid w:val="00C577C0"/>
    <w:rsid w:val="00C57B4E"/>
    <w:rsid w:val="00CA0654"/>
    <w:rsid w:val="00CB1339"/>
    <w:rsid w:val="00CB73CF"/>
    <w:rsid w:val="00CC2C71"/>
    <w:rsid w:val="00CD2611"/>
    <w:rsid w:val="00CE70CA"/>
    <w:rsid w:val="00D01E15"/>
    <w:rsid w:val="00D17DA0"/>
    <w:rsid w:val="00D31166"/>
    <w:rsid w:val="00D34BD6"/>
    <w:rsid w:val="00D35AC5"/>
    <w:rsid w:val="00D47BCE"/>
    <w:rsid w:val="00D52181"/>
    <w:rsid w:val="00D54055"/>
    <w:rsid w:val="00D92DAE"/>
    <w:rsid w:val="00DA207C"/>
    <w:rsid w:val="00DA540B"/>
    <w:rsid w:val="00DC41FB"/>
    <w:rsid w:val="00DD3512"/>
    <w:rsid w:val="00DE2B8A"/>
    <w:rsid w:val="00DF1243"/>
    <w:rsid w:val="00E01916"/>
    <w:rsid w:val="00E22EFC"/>
    <w:rsid w:val="00E401CC"/>
    <w:rsid w:val="00E65C1E"/>
    <w:rsid w:val="00E81724"/>
    <w:rsid w:val="00EC17B5"/>
    <w:rsid w:val="00EC4AE1"/>
    <w:rsid w:val="00ED7948"/>
    <w:rsid w:val="00EE60B5"/>
    <w:rsid w:val="00EF126C"/>
    <w:rsid w:val="00F00C95"/>
    <w:rsid w:val="00F12335"/>
    <w:rsid w:val="00F138AB"/>
    <w:rsid w:val="00F47DBC"/>
    <w:rsid w:val="00F72967"/>
    <w:rsid w:val="00F85A40"/>
    <w:rsid w:val="00FA44E1"/>
    <w:rsid w:val="00FB7080"/>
    <w:rsid w:val="00FF357A"/>
    <w:rsid w:val="00FF6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654"/>
  </w:style>
  <w:style w:type="paragraph" w:styleId="1">
    <w:name w:val="heading 1"/>
    <w:basedOn w:val="a"/>
    <w:link w:val="10"/>
    <w:uiPriority w:val="9"/>
    <w:qFormat/>
    <w:rsid w:val="00CA06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60B5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60B5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4">
    <w:name w:val="heading 4"/>
    <w:basedOn w:val="a"/>
    <w:link w:val="40"/>
    <w:uiPriority w:val="9"/>
    <w:qFormat/>
    <w:rsid w:val="00EE60B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06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efault">
    <w:name w:val="Default"/>
    <w:rsid w:val="00CA06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A06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065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A06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link w:val="a7"/>
    <w:uiPriority w:val="1"/>
    <w:qFormat/>
    <w:rsid w:val="00CA0654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CA06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A0654"/>
  </w:style>
  <w:style w:type="paragraph" w:styleId="aa">
    <w:name w:val="footer"/>
    <w:basedOn w:val="a"/>
    <w:link w:val="ab"/>
    <w:uiPriority w:val="99"/>
    <w:unhideWhenUsed/>
    <w:rsid w:val="00CA06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A0654"/>
  </w:style>
  <w:style w:type="paragraph" w:customStyle="1" w:styleId="c215">
    <w:name w:val="c215"/>
    <w:basedOn w:val="a"/>
    <w:rsid w:val="00CA0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CA0654"/>
  </w:style>
  <w:style w:type="character" w:customStyle="1" w:styleId="c53">
    <w:name w:val="c53"/>
    <w:basedOn w:val="a0"/>
    <w:rsid w:val="00CA0654"/>
  </w:style>
  <w:style w:type="character" w:customStyle="1" w:styleId="apple-converted-space">
    <w:name w:val="apple-converted-space"/>
    <w:basedOn w:val="a0"/>
    <w:rsid w:val="00CA0654"/>
  </w:style>
  <w:style w:type="paragraph" w:customStyle="1" w:styleId="c155">
    <w:name w:val="c155"/>
    <w:basedOn w:val="a"/>
    <w:rsid w:val="00CA0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5">
    <w:name w:val="c65"/>
    <w:basedOn w:val="a0"/>
    <w:rsid w:val="00CA0654"/>
  </w:style>
  <w:style w:type="paragraph" w:customStyle="1" w:styleId="c578">
    <w:name w:val="c578"/>
    <w:basedOn w:val="a"/>
    <w:rsid w:val="00CA0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CA0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99"/>
    <w:qFormat/>
    <w:rsid w:val="00CA0654"/>
    <w:rPr>
      <w:b/>
      <w:bCs/>
    </w:rPr>
  </w:style>
  <w:style w:type="paragraph" w:styleId="ae">
    <w:name w:val="Body Text"/>
    <w:basedOn w:val="a"/>
    <w:link w:val="af"/>
    <w:rsid w:val="00CA0654"/>
    <w:pPr>
      <w:spacing w:before="240" w:after="0" w:line="240" w:lineRule="auto"/>
      <w:ind w:right="-1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CA065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wT2">
    <w:name w:val="wT2"/>
    <w:rsid w:val="00CA0654"/>
    <w:rPr>
      <w:b w:val="0"/>
      <w:bCs w:val="0"/>
    </w:rPr>
  </w:style>
  <w:style w:type="character" w:customStyle="1" w:styleId="wT4">
    <w:name w:val="wT4"/>
    <w:rsid w:val="00CA0654"/>
    <w:rPr>
      <w:b w:val="0"/>
      <w:bCs w:val="0"/>
    </w:rPr>
  </w:style>
  <w:style w:type="character" w:customStyle="1" w:styleId="wT1">
    <w:name w:val="wT1"/>
    <w:rsid w:val="00CA0654"/>
    <w:rPr>
      <w:b w:val="0"/>
      <w:bCs w:val="0"/>
    </w:rPr>
  </w:style>
  <w:style w:type="character" w:styleId="af0">
    <w:name w:val="Hyperlink"/>
    <w:uiPriority w:val="99"/>
    <w:rsid w:val="00CA0654"/>
    <w:rPr>
      <w:color w:val="000080"/>
      <w:u w:val="single"/>
    </w:rPr>
  </w:style>
  <w:style w:type="paragraph" w:customStyle="1" w:styleId="wP13">
    <w:name w:val="wP13"/>
    <w:basedOn w:val="a"/>
    <w:rsid w:val="00CA0654"/>
    <w:pPr>
      <w:widowControl w:val="0"/>
      <w:suppressAutoHyphens/>
      <w:spacing w:after="0" w:line="240" w:lineRule="auto"/>
      <w:jc w:val="center"/>
    </w:pPr>
    <w:rPr>
      <w:rFonts w:ascii="Times New Roman" w:eastAsia="WenQuanYi Micro Hei" w:hAnsi="Times New Roman" w:cs="Lohit Hindi"/>
      <w:kern w:val="1"/>
      <w:sz w:val="24"/>
      <w:szCs w:val="24"/>
      <w:lang w:eastAsia="zh-CN" w:bidi="hi-IN"/>
    </w:rPr>
  </w:style>
  <w:style w:type="paragraph" w:customStyle="1" w:styleId="wP3">
    <w:name w:val="wP3"/>
    <w:basedOn w:val="a"/>
    <w:rsid w:val="00CA0654"/>
    <w:pPr>
      <w:widowControl w:val="0"/>
      <w:suppressAutoHyphens/>
      <w:spacing w:after="0" w:line="240" w:lineRule="auto"/>
      <w:jc w:val="center"/>
    </w:pPr>
    <w:rPr>
      <w:rFonts w:ascii="Times New Roman" w:eastAsia="WenQuanYi Micro Hei" w:hAnsi="Times New Roman" w:cs="Lohit Hindi"/>
      <w:kern w:val="1"/>
      <w:sz w:val="24"/>
      <w:szCs w:val="24"/>
      <w:lang w:eastAsia="zh-CN" w:bidi="hi-IN"/>
    </w:rPr>
  </w:style>
  <w:style w:type="paragraph" w:customStyle="1" w:styleId="wP4">
    <w:name w:val="wP4"/>
    <w:basedOn w:val="a"/>
    <w:rsid w:val="00CA0654"/>
    <w:pPr>
      <w:widowControl w:val="0"/>
      <w:suppressAutoHyphens/>
      <w:spacing w:after="0" w:line="240" w:lineRule="auto"/>
      <w:jc w:val="center"/>
    </w:pPr>
    <w:rPr>
      <w:rFonts w:ascii="Times New Roman" w:eastAsia="WenQuanYi Micro Hei" w:hAnsi="Times New Roman" w:cs="Lohit Hindi"/>
      <w:kern w:val="1"/>
      <w:sz w:val="28"/>
      <w:szCs w:val="24"/>
      <w:lang w:eastAsia="zh-CN" w:bidi="hi-IN"/>
    </w:rPr>
  </w:style>
  <w:style w:type="paragraph" w:customStyle="1" w:styleId="wP11">
    <w:name w:val="wP11"/>
    <w:basedOn w:val="a"/>
    <w:rsid w:val="00CA0654"/>
    <w:pPr>
      <w:widowControl w:val="0"/>
      <w:suppressAutoHyphens/>
      <w:spacing w:after="0" w:line="240" w:lineRule="auto"/>
      <w:jc w:val="center"/>
    </w:pPr>
    <w:rPr>
      <w:rFonts w:ascii="Times New Roman" w:eastAsia="WenQuanYi Micro Hei" w:hAnsi="Times New Roman" w:cs="Lohit Hindi"/>
      <w:kern w:val="1"/>
      <w:sz w:val="16"/>
      <w:szCs w:val="24"/>
      <w:lang w:eastAsia="zh-CN" w:bidi="hi-IN"/>
    </w:rPr>
  </w:style>
  <w:style w:type="paragraph" w:customStyle="1" w:styleId="Style1">
    <w:name w:val="Style1"/>
    <w:basedOn w:val="a"/>
    <w:uiPriority w:val="99"/>
    <w:rsid w:val="00CA0654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CA0654"/>
    <w:pPr>
      <w:widowControl w:val="0"/>
      <w:autoSpaceDE w:val="0"/>
      <w:autoSpaceDN w:val="0"/>
      <w:adjustRightInd w:val="0"/>
      <w:spacing w:after="0" w:line="250" w:lineRule="exact"/>
      <w:ind w:firstLine="168"/>
      <w:jc w:val="both"/>
    </w:pPr>
    <w:rPr>
      <w:rFonts w:ascii="Arial Unicode MS" w:eastAsia="Arial Unicode MS" w:cs="Arial Unicode MS"/>
      <w:sz w:val="24"/>
      <w:szCs w:val="24"/>
      <w:lang w:eastAsia="ru-RU"/>
    </w:rPr>
  </w:style>
  <w:style w:type="character" w:customStyle="1" w:styleId="FontStyle24">
    <w:name w:val="Font Style24"/>
    <w:basedOn w:val="a0"/>
    <w:uiPriority w:val="99"/>
    <w:rsid w:val="00CA0654"/>
    <w:rPr>
      <w:rFonts w:ascii="Arial Unicode MS" w:eastAsia="Arial Unicode MS" w:cs="Arial Unicode MS"/>
      <w:b/>
      <w:bCs/>
      <w:sz w:val="20"/>
      <w:szCs w:val="20"/>
    </w:rPr>
  </w:style>
  <w:style w:type="paragraph" w:customStyle="1" w:styleId="c4">
    <w:name w:val="c4"/>
    <w:basedOn w:val="a"/>
    <w:rsid w:val="00CA0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A0654"/>
  </w:style>
  <w:style w:type="paragraph" w:customStyle="1" w:styleId="c12">
    <w:name w:val="c12"/>
    <w:basedOn w:val="a"/>
    <w:rsid w:val="00CA0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link w:val="a6"/>
    <w:uiPriority w:val="1"/>
    <w:rsid w:val="00CA0654"/>
  </w:style>
  <w:style w:type="paragraph" w:styleId="af1">
    <w:name w:val="List Paragraph"/>
    <w:basedOn w:val="a"/>
    <w:uiPriority w:val="34"/>
    <w:qFormat/>
    <w:rsid w:val="00CA0654"/>
    <w:pPr>
      <w:ind w:left="720"/>
      <w:contextualSpacing/>
    </w:pPr>
  </w:style>
  <w:style w:type="character" w:customStyle="1" w:styleId="c1">
    <w:name w:val="c1"/>
    <w:basedOn w:val="a0"/>
    <w:rsid w:val="00CA0654"/>
  </w:style>
  <w:style w:type="paragraph" w:styleId="af2">
    <w:name w:val="List"/>
    <w:basedOn w:val="ae"/>
    <w:rsid w:val="004E225D"/>
    <w:pPr>
      <w:suppressAutoHyphens/>
      <w:spacing w:before="0" w:after="120" w:line="276" w:lineRule="auto"/>
      <w:ind w:right="0"/>
      <w:outlineLvl w:val="9"/>
    </w:pPr>
    <w:rPr>
      <w:rFonts w:ascii="Calibri" w:eastAsia="WenQuanYi Micro Hei" w:hAnsi="Calibri" w:cs="Lohit Hindi"/>
      <w:sz w:val="22"/>
      <w:szCs w:val="22"/>
      <w:lang w:eastAsia="en-US"/>
    </w:rPr>
  </w:style>
  <w:style w:type="paragraph" w:customStyle="1" w:styleId="11">
    <w:name w:val="Без интервала1"/>
    <w:rsid w:val="0034086D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 w:bidi="hi-IN"/>
    </w:rPr>
  </w:style>
  <w:style w:type="paragraph" w:customStyle="1" w:styleId="ConsPlusNormal">
    <w:name w:val="ConsPlusNormal"/>
    <w:rsid w:val="008C65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FontStyle103">
    <w:name w:val="Font Style103"/>
    <w:basedOn w:val="a0"/>
    <w:uiPriority w:val="99"/>
    <w:rsid w:val="009045FA"/>
    <w:rPr>
      <w:rFonts w:ascii="Times New Roman" w:hAnsi="Times New Roman" w:cs="Times New Roman"/>
      <w:b/>
      <w:bCs/>
      <w:sz w:val="38"/>
      <w:szCs w:val="38"/>
    </w:rPr>
  </w:style>
  <w:style w:type="paragraph" w:customStyle="1" w:styleId="af3">
    <w:name w:val="Стиль"/>
    <w:rsid w:val="009045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E60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E60B5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E60B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customStyle="1" w:styleId="12">
    <w:name w:val="Сетка таблицы1"/>
    <w:basedOn w:val="a1"/>
    <w:next w:val="a5"/>
    <w:uiPriority w:val="59"/>
    <w:rsid w:val="00EE60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Plain Text"/>
    <w:basedOn w:val="a"/>
    <w:link w:val="af5"/>
    <w:rsid w:val="00EE60B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5">
    <w:name w:val="Текст Знак"/>
    <w:basedOn w:val="a0"/>
    <w:link w:val="af4"/>
    <w:rsid w:val="00EE60B5"/>
    <w:rPr>
      <w:rFonts w:ascii="Courier New" w:eastAsia="Times New Roman" w:hAnsi="Courier New" w:cs="Times New Roman"/>
      <w:sz w:val="20"/>
      <w:szCs w:val="20"/>
      <w:lang w:eastAsia="ru-RU"/>
    </w:rPr>
  </w:style>
  <w:style w:type="table" w:customStyle="1" w:styleId="21">
    <w:name w:val="Сетка таблицы2"/>
    <w:basedOn w:val="a1"/>
    <w:next w:val="a5"/>
    <w:uiPriority w:val="39"/>
    <w:rsid w:val="00EE60B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6">
    <w:name w:val="Колонтитул_"/>
    <w:basedOn w:val="a0"/>
    <w:link w:val="af7"/>
    <w:locked/>
    <w:rsid w:val="00EE60B5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af7">
    <w:name w:val="Колонтитул"/>
    <w:basedOn w:val="a"/>
    <w:link w:val="af6"/>
    <w:rsid w:val="00EE60B5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0"/>
      <w:szCs w:val="20"/>
    </w:rPr>
  </w:style>
  <w:style w:type="character" w:customStyle="1" w:styleId="8pt">
    <w:name w:val="Колонтитул + 8 pt"/>
    <w:aliases w:val="Курсив"/>
    <w:basedOn w:val="af6"/>
    <w:rsid w:val="00EE60B5"/>
    <w:rPr>
      <w:b w:val="0"/>
      <w:bCs w:val="0"/>
      <w:i/>
      <w:iCs/>
      <w:color w:val="000000"/>
      <w:spacing w:val="0"/>
      <w:w w:val="100"/>
      <w:position w:val="0"/>
      <w:sz w:val="16"/>
      <w:szCs w:val="16"/>
      <w:lang w:val="ru-RU" w:eastAsia="ru-RU"/>
    </w:rPr>
  </w:style>
  <w:style w:type="paragraph" w:customStyle="1" w:styleId="headline">
    <w:name w:val="headline"/>
    <w:basedOn w:val="a"/>
    <w:rsid w:val="00EE6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vtor">
    <w:name w:val="avtor"/>
    <w:basedOn w:val="a"/>
    <w:rsid w:val="00EE6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EE6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EE6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EE6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EE6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EE6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EE6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EE60B5"/>
  </w:style>
  <w:style w:type="paragraph" w:customStyle="1" w:styleId="c5">
    <w:name w:val="c5"/>
    <w:basedOn w:val="a"/>
    <w:rsid w:val="00EE6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EE60B5"/>
  </w:style>
  <w:style w:type="paragraph" w:customStyle="1" w:styleId="c25">
    <w:name w:val="c25"/>
    <w:basedOn w:val="a"/>
    <w:rsid w:val="00EE6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EE60B5"/>
  </w:style>
  <w:style w:type="character" w:customStyle="1" w:styleId="c24">
    <w:name w:val="c24"/>
    <w:basedOn w:val="a0"/>
    <w:rsid w:val="00EE60B5"/>
  </w:style>
  <w:style w:type="character" w:customStyle="1" w:styleId="c14">
    <w:name w:val="c14"/>
    <w:basedOn w:val="a0"/>
    <w:rsid w:val="00EE60B5"/>
  </w:style>
  <w:style w:type="character" w:customStyle="1" w:styleId="c17">
    <w:name w:val="c17"/>
    <w:basedOn w:val="a0"/>
    <w:rsid w:val="00EE60B5"/>
  </w:style>
  <w:style w:type="character" w:customStyle="1" w:styleId="c8">
    <w:name w:val="c8"/>
    <w:basedOn w:val="a0"/>
    <w:rsid w:val="00EE60B5"/>
  </w:style>
  <w:style w:type="paragraph" w:customStyle="1" w:styleId="ajus">
    <w:name w:val="ajus"/>
    <w:basedOn w:val="a"/>
    <w:rsid w:val="00EE6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2"/>
    <w:basedOn w:val="a0"/>
    <w:rsid w:val="00EE60B5"/>
  </w:style>
  <w:style w:type="character" w:styleId="af8">
    <w:name w:val="Emphasis"/>
    <w:basedOn w:val="a0"/>
    <w:uiPriority w:val="20"/>
    <w:qFormat/>
    <w:rsid w:val="00EE60B5"/>
    <w:rPr>
      <w:i/>
      <w:iCs/>
    </w:rPr>
  </w:style>
  <w:style w:type="paragraph" w:customStyle="1" w:styleId="rtejustify">
    <w:name w:val="rtejustify"/>
    <w:basedOn w:val="a"/>
    <w:rsid w:val="00EE6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Знак2"/>
    <w:basedOn w:val="a"/>
    <w:rsid w:val="00EE60B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9">
    <w:name w:val="Body Text Indent"/>
    <w:basedOn w:val="a"/>
    <w:link w:val="afa"/>
    <w:rsid w:val="00EE60B5"/>
    <w:pPr>
      <w:spacing w:before="24" w:after="24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a">
    <w:name w:val="Основной текст с отступом Знак"/>
    <w:basedOn w:val="a0"/>
    <w:link w:val="af9"/>
    <w:rsid w:val="00EE60B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22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1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berezka@education-ruo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erezka@education-ruo.ru" TargetMode="External"/><Relationship Id="rId12" Type="http://schemas.openxmlformats.org/officeDocument/2006/relationships/hyperlink" Target="http://pedrazvitie.ru/servisy/konkurs_srazu/meropriyatie_glav?id=2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3.xm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chart" Target="charts/chart2.xml"/><Relationship Id="rId4" Type="http://schemas.openxmlformats.org/officeDocument/2006/relationships/webSettings" Target="webSettings.xml"/><Relationship Id="rId9" Type="http://schemas.openxmlformats.org/officeDocument/2006/relationships/chart" Target="charts/chart1.xml"/><Relationship Id="rId14" Type="http://schemas.openxmlformats.org/officeDocument/2006/relationships/hyperlink" Target="mailto:berezka@education-ruo.ru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perspective val="30"/>
    </c:view3D>
    <c:plotArea>
      <c:layout/>
      <c:bar3DChart>
        <c:barDir val="col"/>
        <c:grouping val="percent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2015-2016 год</c:v>
                </c:pt>
                <c:pt idx="1">
                  <c:v>2016-2017 год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</c:v>
                </c:pt>
                <c:pt idx="1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2015-2016 год</c:v>
                </c:pt>
                <c:pt idx="1">
                  <c:v>2016-2017 год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8</c:v>
                </c:pt>
                <c:pt idx="1">
                  <c:v>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2015-2016 год</c:v>
                </c:pt>
                <c:pt idx="1">
                  <c:v>2016-2017 год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1</c:v>
                </c:pt>
                <c:pt idx="1">
                  <c:v>2</c:v>
                </c:pt>
              </c:numCache>
            </c:numRef>
          </c:val>
        </c:ser>
        <c:shape val="cylinder"/>
        <c:axId val="101990784"/>
        <c:axId val="101992320"/>
        <c:axId val="0"/>
      </c:bar3DChart>
      <c:catAx>
        <c:axId val="101990784"/>
        <c:scaling>
          <c:orientation val="minMax"/>
        </c:scaling>
        <c:axPos val="b"/>
        <c:tickLblPos val="nextTo"/>
        <c:crossAx val="101992320"/>
        <c:crosses val="autoZero"/>
        <c:auto val="1"/>
        <c:lblAlgn val="ctr"/>
        <c:lblOffset val="100"/>
      </c:catAx>
      <c:valAx>
        <c:axId val="101992320"/>
        <c:scaling>
          <c:orientation val="minMax"/>
        </c:scaling>
        <c:axPos val="l"/>
        <c:majorGridlines/>
        <c:numFmt formatCode="0%" sourceLinked="1"/>
        <c:tickLblPos val="nextTo"/>
        <c:crossAx val="10199078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2015-1016</c:v>
                </c:pt>
                <c:pt idx="1">
                  <c:v>2016-2017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30</c:v>
                </c:pt>
                <c:pt idx="1">
                  <c:v>45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2015-1016</c:v>
                </c:pt>
                <c:pt idx="1">
                  <c:v>2016-2017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67</c:v>
                </c:pt>
                <c:pt idx="1">
                  <c:v>53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2015-1016</c:v>
                </c:pt>
                <c:pt idx="1">
                  <c:v>2016-2017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3</c:v>
                </c:pt>
                <c:pt idx="1">
                  <c:v>8</c:v>
                </c:pt>
              </c:numCache>
            </c:numRef>
          </c:val>
        </c:ser>
        <c:shape val="pyramid"/>
        <c:axId val="101898880"/>
        <c:axId val="101945728"/>
        <c:axId val="0"/>
      </c:bar3DChart>
      <c:catAx>
        <c:axId val="101898880"/>
        <c:scaling>
          <c:orientation val="minMax"/>
        </c:scaling>
        <c:axPos val="b"/>
        <c:tickLblPos val="nextTo"/>
        <c:crossAx val="101945728"/>
        <c:crosses val="autoZero"/>
        <c:auto val="1"/>
        <c:lblAlgn val="ctr"/>
        <c:lblOffset val="100"/>
      </c:catAx>
      <c:valAx>
        <c:axId val="101945728"/>
        <c:scaling>
          <c:orientation val="minMax"/>
        </c:scaling>
        <c:axPos val="l"/>
        <c:majorGridlines/>
        <c:numFmt formatCode="General" sourceLinked="1"/>
        <c:tickLblPos val="nextTo"/>
        <c:crossAx val="10189888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perspective val="30"/>
    </c:view3D>
    <c:plotArea>
      <c:layout/>
      <c:bar3DChart>
        <c:barDir val="bar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по  другим причинам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2015-2016</c:v>
                </c:pt>
                <c:pt idx="1">
                  <c:v>2016-2017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15</c:v>
                </c:pt>
                <c:pt idx="1">
                  <c:v>13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 болезни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2015-2016</c:v>
                </c:pt>
                <c:pt idx="1">
                  <c:v>2016-2017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165</c:v>
                </c:pt>
                <c:pt idx="1">
                  <c:v>119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% заболеваемости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2015-2016</c:v>
                </c:pt>
                <c:pt idx="1">
                  <c:v>2016-2017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5.9</c:v>
                </c:pt>
                <c:pt idx="1">
                  <c:v>4.8</c:v>
                </c:pt>
              </c:numCache>
            </c:numRef>
          </c:val>
        </c:ser>
        <c:dLbls>
          <c:showVal val="1"/>
        </c:dLbls>
        <c:gapWidth val="75"/>
        <c:shape val="cylinder"/>
        <c:axId val="74611328"/>
        <c:axId val="74621312"/>
        <c:axId val="0"/>
      </c:bar3DChart>
      <c:catAx>
        <c:axId val="74611328"/>
        <c:scaling>
          <c:orientation val="minMax"/>
        </c:scaling>
        <c:axPos val="l"/>
        <c:majorTickMark val="none"/>
        <c:tickLblPos val="nextTo"/>
        <c:crossAx val="74621312"/>
        <c:crosses val="autoZero"/>
        <c:auto val="1"/>
        <c:lblAlgn val="ctr"/>
        <c:lblOffset val="100"/>
      </c:catAx>
      <c:valAx>
        <c:axId val="74621312"/>
        <c:scaling>
          <c:orientation val="minMax"/>
        </c:scaling>
        <c:axPos val="b"/>
        <c:numFmt formatCode="General" sourceLinked="1"/>
        <c:majorTickMark val="none"/>
        <c:tickLblPos val="nextTo"/>
        <c:crossAx val="74611328"/>
        <c:crosses val="autoZero"/>
        <c:crossBetween val="between"/>
      </c:valAx>
    </c:plotArea>
    <c:legend>
      <c:legendPos val="b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1</Pages>
  <Words>6032</Words>
  <Characters>34386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81</cp:revision>
  <dcterms:created xsi:type="dcterms:W3CDTF">2017-03-08T06:38:00Z</dcterms:created>
  <dcterms:modified xsi:type="dcterms:W3CDTF">2018-01-19T12:20:00Z</dcterms:modified>
</cp:coreProperties>
</file>